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4C7FB" w14:textId="77777777" w:rsidR="00134BE8" w:rsidRPr="00134BE8" w:rsidRDefault="00134BE8" w:rsidP="00134BE8">
      <w:pPr>
        <w:jc w:val="center"/>
        <w:textAlignment w:val="baseline"/>
        <w:outlineLvl w:val="3"/>
        <w:rPr>
          <w:rFonts w:ascii="Arial" w:eastAsia="Times New Roman" w:hAnsi="Arial" w:cs="Arial"/>
          <w:color w:val="596066"/>
          <w:sz w:val="40"/>
          <w:szCs w:val="40"/>
          <w:bdr w:val="none" w:sz="0" w:space="0" w:color="auto" w:frame="1"/>
        </w:rPr>
      </w:pPr>
      <w:r w:rsidRPr="00134BE8">
        <w:rPr>
          <w:rFonts w:ascii="Arial" w:eastAsia="Times New Roman" w:hAnsi="Arial" w:cs="Arial"/>
          <w:color w:val="596066"/>
          <w:sz w:val="40"/>
          <w:szCs w:val="40"/>
          <w:bdr w:val="none" w:sz="0" w:space="0" w:color="auto" w:frame="1"/>
        </w:rPr>
        <w:t>SHE HAS A DEAL</w:t>
      </w:r>
    </w:p>
    <w:p w14:paraId="120BEA79" w14:textId="0C96C829" w:rsidR="00C70248" w:rsidRPr="00134BE8" w:rsidRDefault="00004E94" w:rsidP="00B723C4">
      <w:pPr>
        <w:jc w:val="center"/>
        <w:textAlignment w:val="baseline"/>
        <w:outlineLvl w:val="3"/>
        <w:rPr>
          <w:rFonts w:ascii="Arial" w:eastAsia="Times New Roman" w:hAnsi="Arial" w:cs="Arial"/>
          <w:color w:val="596066"/>
          <w:sz w:val="40"/>
          <w:szCs w:val="40"/>
          <w:bdr w:val="none" w:sz="0" w:space="0" w:color="auto" w:frame="1"/>
        </w:rPr>
      </w:pPr>
      <w:r w:rsidRPr="00134BE8">
        <w:rPr>
          <w:rFonts w:ascii="Arial" w:eastAsia="Times New Roman" w:hAnsi="Arial" w:cs="Arial"/>
          <w:color w:val="596066"/>
          <w:sz w:val="40"/>
          <w:szCs w:val="40"/>
          <w:bdr w:val="none" w:sz="0" w:space="0" w:color="auto" w:frame="1"/>
        </w:rPr>
        <w:t>TERMS &amp; CONDITIONS</w:t>
      </w:r>
    </w:p>
    <w:p w14:paraId="1B5F5363" w14:textId="77777777" w:rsidR="00ED05EF" w:rsidRPr="00134BE8" w:rsidRDefault="00ED05EF" w:rsidP="00004E94">
      <w:pPr>
        <w:textAlignment w:val="baseline"/>
        <w:outlineLvl w:val="3"/>
        <w:rPr>
          <w:rFonts w:ascii="Arial" w:eastAsia="Times New Roman" w:hAnsi="Arial" w:cs="Arial"/>
          <w:color w:val="2C3033"/>
        </w:rPr>
      </w:pPr>
    </w:p>
    <w:p w14:paraId="3C00270B" w14:textId="34EA297C" w:rsidR="00004E94" w:rsidRPr="00B723C4" w:rsidRDefault="00134BE8" w:rsidP="00004E94">
      <w:pPr>
        <w:pStyle w:val="ListParagraph"/>
        <w:numPr>
          <w:ilvl w:val="0"/>
          <w:numId w:val="5"/>
        </w:numPr>
        <w:textAlignment w:val="baseline"/>
        <w:rPr>
          <w:rFonts w:ascii="Arial" w:eastAsia="Times New Roman" w:hAnsi="Arial" w:cs="Arial"/>
          <w:color w:val="2C3033"/>
        </w:rPr>
      </w:pPr>
      <w:r w:rsidRPr="00C70248">
        <w:rPr>
          <w:rFonts w:ascii="Arial" w:eastAsia="Times New Roman" w:hAnsi="Arial" w:cs="Arial"/>
          <w:b/>
          <w:bCs/>
          <w:color w:val="596066"/>
          <w:bdr w:val="none" w:sz="0" w:space="0" w:color="auto" w:frame="1"/>
        </w:rPr>
        <w:t>Background and I</w:t>
      </w:r>
      <w:r w:rsidR="00004E94" w:rsidRPr="00C70248">
        <w:rPr>
          <w:rFonts w:ascii="Arial" w:eastAsia="Times New Roman" w:hAnsi="Arial" w:cs="Arial"/>
          <w:b/>
          <w:bCs/>
          <w:color w:val="596066"/>
          <w:bdr w:val="none" w:sz="0" w:space="0" w:color="auto" w:frame="1"/>
        </w:rPr>
        <w:t>ntroduction</w:t>
      </w:r>
    </w:p>
    <w:p w14:paraId="3C992EBD" w14:textId="71A076F8" w:rsidR="00C70248" w:rsidRDefault="00134BE8" w:rsidP="00B723C4">
      <w:pPr>
        <w:spacing w:before="100" w:beforeAutospacing="1" w:after="100" w:afterAutospacing="1"/>
        <w:rPr>
          <w:rFonts w:ascii="Arial" w:eastAsia="Times New Roman" w:hAnsi="Arial" w:cs="Arial"/>
          <w:color w:val="596066"/>
          <w:bdr w:val="none" w:sz="0" w:space="0" w:color="auto" w:frame="1"/>
        </w:rPr>
      </w:pPr>
      <w:r w:rsidRPr="00B723C4">
        <w:rPr>
          <w:rFonts w:ascii="Arial" w:eastAsia="Times New Roman" w:hAnsi="Arial" w:cs="Arial"/>
          <w:color w:val="596066"/>
          <w:bdr w:val="none" w:sz="0" w:space="0" w:color="auto" w:frame="1"/>
        </w:rPr>
        <w:t xml:space="preserve">Thank you for </w:t>
      </w:r>
      <w:r w:rsidR="00C70248" w:rsidRPr="00B723C4">
        <w:rPr>
          <w:rFonts w:ascii="Arial" w:eastAsia="Times New Roman" w:hAnsi="Arial" w:cs="Arial"/>
          <w:color w:val="596066"/>
          <w:bdr w:val="none" w:sz="0" w:space="0" w:color="auto" w:frame="1"/>
        </w:rPr>
        <w:t xml:space="preserve">applying and </w:t>
      </w:r>
      <w:r w:rsidRPr="00B723C4">
        <w:rPr>
          <w:rFonts w:ascii="Arial" w:eastAsia="Times New Roman" w:hAnsi="Arial" w:cs="Arial"/>
          <w:color w:val="596066"/>
          <w:bdr w:val="none" w:sz="0" w:space="0" w:color="auto" w:frame="1"/>
        </w:rPr>
        <w:t xml:space="preserve">choosing to be part of our </w:t>
      </w:r>
      <w:r w:rsidR="00C70248" w:rsidRPr="00B723C4">
        <w:rPr>
          <w:rFonts w:ascii="Arial" w:eastAsia="Times New Roman" w:hAnsi="Arial" w:cs="Arial"/>
          <w:color w:val="596066"/>
          <w:bdr w:val="none" w:sz="0" w:space="0" w:color="auto" w:frame="1"/>
        </w:rPr>
        <w:t>network</w:t>
      </w:r>
      <w:r w:rsidRPr="00B723C4">
        <w:rPr>
          <w:rFonts w:ascii="Arial" w:eastAsia="Times New Roman" w:hAnsi="Arial" w:cs="Arial"/>
          <w:color w:val="596066"/>
          <w:bdr w:val="none" w:sz="0" w:space="0" w:color="auto" w:frame="1"/>
        </w:rPr>
        <w:t xml:space="preserve"> at </w:t>
      </w:r>
      <w:r w:rsidR="00B723C4">
        <w:rPr>
          <w:rFonts w:ascii="Arial" w:eastAsia="Times New Roman" w:hAnsi="Arial" w:cs="Arial"/>
          <w:color w:val="596066"/>
          <w:bdr w:val="none" w:sz="0" w:space="0" w:color="auto" w:frame="1"/>
        </w:rPr>
        <w:t>She Has a</w:t>
      </w:r>
      <w:r w:rsidR="00C70248" w:rsidRPr="00134BE8">
        <w:rPr>
          <w:rFonts w:ascii="Arial" w:eastAsia="Times New Roman" w:hAnsi="Arial" w:cs="Arial"/>
          <w:color w:val="596066"/>
          <w:bdr w:val="none" w:sz="0" w:space="0" w:color="auto" w:frame="1"/>
        </w:rPr>
        <w:t xml:space="preserve"> Deal</w:t>
      </w:r>
      <w:r w:rsidR="00C70248">
        <w:rPr>
          <w:rFonts w:ascii="Arial" w:eastAsia="Times New Roman" w:hAnsi="Arial" w:cs="Arial"/>
          <w:color w:val="596066"/>
          <w:bdr w:val="none" w:sz="0" w:space="0" w:color="auto" w:frame="1"/>
        </w:rPr>
        <w:t>, LLC</w:t>
      </w:r>
      <w:r w:rsidRPr="00B723C4">
        <w:rPr>
          <w:rFonts w:ascii="Arial" w:eastAsia="Times New Roman" w:hAnsi="Arial" w:cs="Arial"/>
          <w:color w:val="596066"/>
          <w:bdr w:val="none" w:sz="0" w:space="0" w:color="auto" w:frame="1"/>
        </w:rPr>
        <w:t> (</w:t>
      </w:r>
      <w:r w:rsidR="00C70248" w:rsidRPr="00B723C4">
        <w:rPr>
          <w:rFonts w:ascii="Arial" w:eastAsia="Times New Roman" w:hAnsi="Arial" w:cs="Arial"/>
          <w:color w:val="596066"/>
          <w:bdr w:val="none" w:sz="0" w:space="0" w:color="auto" w:frame="1"/>
        </w:rPr>
        <w:t>“</w:t>
      </w:r>
      <w:r w:rsidR="00B723C4">
        <w:rPr>
          <w:rFonts w:ascii="Arial" w:eastAsia="Times New Roman" w:hAnsi="Arial" w:cs="Arial"/>
          <w:b/>
          <w:color w:val="596066"/>
          <w:bdr w:val="none" w:sz="0" w:space="0" w:color="auto" w:frame="1"/>
        </w:rPr>
        <w:t>She Has a</w:t>
      </w:r>
      <w:r w:rsidR="00C70248" w:rsidRPr="00B723C4">
        <w:rPr>
          <w:rFonts w:ascii="Arial" w:eastAsia="Times New Roman" w:hAnsi="Arial" w:cs="Arial"/>
          <w:b/>
          <w:color w:val="596066"/>
          <w:bdr w:val="none" w:sz="0" w:space="0" w:color="auto" w:frame="1"/>
        </w:rPr>
        <w:t xml:space="preserve"> Deal</w:t>
      </w:r>
      <w:r w:rsidR="00C70248" w:rsidRPr="00B723C4">
        <w:rPr>
          <w:rFonts w:ascii="Arial" w:eastAsia="Times New Roman" w:hAnsi="Arial" w:cs="Arial"/>
          <w:color w:val="596066"/>
          <w:bdr w:val="none" w:sz="0" w:space="0" w:color="auto" w:frame="1"/>
        </w:rPr>
        <w:t xml:space="preserve">”, </w:t>
      </w:r>
      <w:r w:rsidRPr="00B723C4">
        <w:rPr>
          <w:rFonts w:ascii="Arial" w:eastAsia="Times New Roman" w:hAnsi="Arial" w:cs="Arial"/>
          <w:color w:val="596066"/>
          <w:bdr w:val="none" w:sz="0" w:space="0" w:color="auto" w:frame="1"/>
        </w:rPr>
        <w:t>“</w:t>
      </w:r>
      <w:proofErr w:type="spellStart"/>
      <w:r w:rsidR="00B723C4">
        <w:rPr>
          <w:rFonts w:ascii="Arial" w:eastAsia="Times New Roman" w:hAnsi="Arial" w:cs="Arial"/>
          <w:b/>
          <w:color w:val="596066"/>
          <w:bdr w:val="none" w:sz="0" w:space="0" w:color="auto" w:frame="1"/>
        </w:rPr>
        <w:t>SHa</w:t>
      </w:r>
      <w:r w:rsidR="00C70248" w:rsidRPr="00B723C4">
        <w:rPr>
          <w:rFonts w:ascii="Arial" w:eastAsia="Times New Roman" w:hAnsi="Arial" w:cs="Arial"/>
          <w:b/>
          <w:color w:val="596066"/>
          <w:bdr w:val="none" w:sz="0" w:space="0" w:color="auto" w:frame="1"/>
        </w:rPr>
        <w:t>D</w:t>
      </w:r>
      <w:proofErr w:type="spellEnd"/>
      <w:r w:rsidRPr="00B723C4">
        <w:rPr>
          <w:rFonts w:ascii="Arial" w:eastAsia="Times New Roman" w:hAnsi="Arial" w:cs="Arial"/>
          <w:color w:val="596066"/>
          <w:bdr w:val="none" w:sz="0" w:space="0" w:color="auto" w:frame="1"/>
        </w:rPr>
        <w:t>”, “</w:t>
      </w:r>
      <w:r w:rsidRPr="00B723C4">
        <w:rPr>
          <w:rFonts w:ascii="Arial" w:eastAsia="Times New Roman" w:hAnsi="Arial" w:cs="Arial"/>
          <w:b/>
          <w:color w:val="596066"/>
          <w:bdr w:val="none" w:sz="0" w:space="0" w:color="auto" w:frame="1"/>
        </w:rPr>
        <w:t>we</w:t>
      </w:r>
      <w:r w:rsidRPr="00B723C4">
        <w:rPr>
          <w:rFonts w:ascii="Arial" w:eastAsia="Times New Roman" w:hAnsi="Arial" w:cs="Arial"/>
          <w:color w:val="596066"/>
          <w:bdr w:val="none" w:sz="0" w:space="0" w:color="auto" w:frame="1"/>
        </w:rPr>
        <w:t>”, “</w:t>
      </w:r>
      <w:r w:rsidRPr="00B723C4">
        <w:rPr>
          <w:rFonts w:ascii="Arial" w:eastAsia="Times New Roman" w:hAnsi="Arial" w:cs="Arial"/>
          <w:b/>
          <w:color w:val="596066"/>
          <w:bdr w:val="none" w:sz="0" w:space="0" w:color="auto" w:frame="1"/>
        </w:rPr>
        <w:t>us</w:t>
      </w:r>
      <w:r w:rsidRPr="00B723C4">
        <w:rPr>
          <w:rFonts w:ascii="Arial" w:eastAsia="Times New Roman" w:hAnsi="Arial" w:cs="Arial"/>
          <w:color w:val="596066"/>
          <w:bdr w:val="none" w:sz="0" w:space="0" w:color="auto" w:frame="1"/>
        </w:rPr>
        <w:t>”, or “</w:t>
      </w:r>
      <w:r w:rsidRPr="00B723C4">
        <w:rPr>
          <w:rFonts w:ascii="Arial" w:eastAsia="Times New Roman" w:hAnsi="Arial" w:cs="Arial"/>
          <w:b/>
          <w:color w:val="596066"/>
          <w:bdr w:val="none" w:sz="0" w:space="0" w:color="auto" w:frame="1"/>
        </w:rPr>
        <w:t>our</w:t>
      </w:r>
      <w:r w:rsidRPr="00B723C4">
        <w:rPr>
          <w:rFonts w:ascii="Arial" w:eastAsia="Times New Roman" w:hAnsi="Arial" w:cs="Arial"/>
          <w:color w:val="596066"/>
          <w:bdr w:val="none" w:sz="0" w:space="0" w:color="auto" w:frame="1"/>
        </w:rPr>
        <w:t>”).</w:t>
      </w:r>
      <w:r w:rsidR="00C70248" w:rsidRPr="00B723C4">
        <w:rPr>
          <w:rFonts w:ascii="Arial" w:eastAsia="Times New Roman" w:hAnsi="Arial" w:cs="Arial"/>
          <w:color w:val="596066"/>
          <w:bdr w:val="none" w:sz="0" w:space="0" w:color="auto" w:frame="1"/>
        </w:rPr>
        <w:t xml:space="preserve"> </w:t>
      </w:r>
      <w:r w:rsidR="008A4DEE" w:rsidRPr="00134BE8">
        <w:rPr>
          <w:rFonts w:ascii="Arial" w:eastAsia="Times New Roman" w:hAnsi="Arial" w:cs="Arial"/>
          <w:color w:val="596066"/>
          <w:bdr w:val="none" w:sz="0" w:space="0" w:color="auto" w:frame="1"/>
        </w:rPr>
        <w:t>She Has A Deal</w:t>
      </w:r>
      <w:r w:rsidR="00004E94" w:rsidRPr="00134BE8">
        <w:rPr>
          <w:rFonts w:ascii="Arial" w:eastAsia="Times New Roman" w:hAnsi="Arial" w:cs="Arial"/>
          <w:color w:val="596066"/>
          <w:bdr w:val="none" w:sz="0" w:space="0" w:color="auto" w:frame="1"/>
        </w:rPr>
        <w:t xml:space="preserve"> is a</w:t>
      </w:r>
      <w:r w:rsidR="00B723C4">
        <w:rPr>
          <w:rFonts w:ascii="Arial" w:eastAsia="Times New Roman" w:hAnsi="Arial" w:cs="Arial"/>
          <w:color w:val="596066"/>
          <w:bdr w:val="none" w:sz="0" w:space="0" w:color="auto" w:frame="1"/>
        </w:rPr>
        <w:t>n annual</w:t>
      </w:r>
      <w:r w:rsidR="00004E94" w:rsidRPr="00134BE8">
        <w:rPr>
          <w:rFonts w:ascii="Arial" w:eastAsia="Times New Roman" w:hAnsi="Arial" w:cs="Arial"/>
          <w:color w:val="596066"/>
          <w:bdr w:val="none" w:sz="0" w:space="0" w:color="auto" w:frame="1"/>
        </w:rPr>
        <w:t xml:space="preserve"> </w:t>
      </w:r>
      <w:r w:rsidR="008A4DEE" w:rsidRPr="00134BE8">
        <w:rPr>
          <w:rFonts w:ascii="Arial" w:eastAsia="Times New Roman" w:hAnsi="Arial" w:cs="Arial"/>
          <w:color w:val="596066"/>
          <w:bdr w:val="none" w:sz="0" w:space="0" w:color="auto" w:frame="1"/>
        </w:rPr>
        <w:t>hotel pitch</w:t>
      </w:r>
      <w:r w:rsidR="00004E94" w:rsidRPr="00134BE8">
        <w:rPr>
          <w:rFonts w:ascii="Arial" w:eastAsia="Times New Roman" w:hAnsi="Arial" w:cs="Arial"/>
          <w:color w:val="596066"/>
          <w:bdr w:val="none" w:sz="0" w:space="0" w:color="auto" w:frame="1"/>
        </w:rPr>
        <w:t xml:space="preserve"> competition </w:t>
      </w:r>
      <w:r w:rsidRPr="00134BE8">
        <w:rPr>
          <w:rFonts w:ascii="Arial" w:eastAsia="Times New Roman" w:hAnsi="Arial" w:cs="Arial"/>
          <w:color w:val="596066"/>
          <w:bdr w:val="none" w:sz="0" w:space="0" w:color="auto" w:frame="1"/>
        </w:rPr>
        <w:t>(the “</w:t>
      </w:r>
      <w:r w:rsidRPr="00B723C4">
        <w:rPr>
          <w:rFonts w:ascii="Arial" w:eastAsia="Times New Roman" w:hAnsi="Arial" w:cs="Arial"/>
          <w:b/>
          <w:color w:val="596066"/>
          <w:bdr w:val="none" w:sz="0" w:space="0" w:color="auto" w:frame="1"/>
        </w:rPr>
        <w:t>Competition</w:t>
      </w:r>
      <w:r w:rsidRPr="00134BE8">
        <w:rPr>
          <w:rFonts w:ascii="Arial" w:eastAsia="Times New Roman" w:hAnsi="Arial" w:cs="Arial"/>
          <w:color w:val="596066"/>
          <w:bdr w:val="none" w:sz="0" w:space="0" w:color="auto" w:frame="1"/>
        </w:rPr>
        <w:t xml:space="preserve">”) </w:t>
      </w:r>
      <w:r w:rsidR="00004E94" w:rsidRPr="00134BE8">
        <w:rPr>
          <w:rFonts w:ascii="Arial" w:eastAsia="Times New Roman" w:hAnsi="Arial" w:cs="Arial"/>
          <w:color w:val="596066"/>
          <w:bdr w:val="none" w:sz="0" w:space="0" w:color="auto" w:frame="1"/>
        </w:rPr>
        <w:t xml:space="preserve">organized by </w:t>
      </w:r>
      <w:proofErr w:type="spellStart"/>
      <w:r w:rsidR="008A4DEE" w:rsidRPr="00134BE8">
        <w:rPr>
          <w:rFonts w:ascii="Arial" w:eastAsia="Times New Roman" w:hAnsi="Arial" w:cs="Arial"/>
          <w:color w:val="596066"/>
          <w:bdr w:val="none" w:sz="0" w:space="0" w:color="auto" w:frame="1"/>
        </w:rPr>
        <w:t>TLTsolutions</w:t>
      </w:r>
      <w:proofErr w:type="spellEnd"/>
      <w:r w:rsidR="00004E94" w:rsidRPr="00134BE8">
        <w:rPr>
          <w:rFonts w:ascii="Arial" w:eastAsia="Times New Roman" w:hAnsi="Arial" w:cs="Arial"/>
          <w:color w:val="596066"/>
          <w:bdr w:val="none" w:sz="0" w:space="0" w:color="auto" w:frame="1"/>
        </w:rPr>
        <w:t xml:space="preserve"> (“</w:t>
      </w:r>
      <w:r w:rsidR="008A4DEE" w:rsidRPr="00B723C4">
        <w:rPr>
          <w:rFonts w:ascii="Arial" w:eastAsia="Times New Roman" w:hAnsi="Arial" w:cs="Arial"/>
          <w:b/>
          <w:color w:val="596066"/>
          <w:bdr w:val="none" w:sz="0" w:space="0" w:color="auto" w:frame="1"/>
        </w:rPr>
        <w:t>TLT</w:t>
      </w:r>
      <w:r w:rsidR="00004E94" w:rsidRPr="00134BE8">
        <w:rPr>
          <w:rFonts w:ascii="Arial" w:eastAsia="Times New Roman" w:hAnsi="Arial" w:cs="Arial"/>
          <w:color w:val="596066"/>
          <w:bdr w:val="none" w:sz="0" w:space="0" w:color="auto" w:frame="1"/>
        </w:rPr>
        <w:t>”)</w:t>
      </w:r>
      <w:r w:rsidR="00B723C4">
        <w:rPr>
          <w:rFonts w:ascii="Arial" w:eastAsia="Times New Roman" w:hAnsi="Arial" w:cs="Arial"/>
          <w:color w:val="596066"/>
          <w:bdr w:val="none" w:sz="0" w:space="0" w:color="auto" w:frame="1"/>
        </w:rPr>
        <w:t>,</w:t>
      </w:r>
      <w:r w:rsidR="00004E94" w:rsidRPr="00134BE8">
        <w:rPr>
          <w:rFonts w:ascii="Arial" w:eastAsia="Times New Roman" w:hAnsi="Arial" w:cs="Arial"/>
          <w:color w:val="596066"/>
          <w:bdr w:val="none" w:sz="0" w:space="0" w:color="auto" w:frame="1"/>
        </w:rPr>
        <w:t xml:space="preserve"> </w:t>
      </w:r>
      <w:r w:rsidR="00B723C4" w:rsidRPr="00134BE8">
        <w:rPr>
          <w:rFonts w:ascii="Arial" w:eastAsia="Times New Roman" w:hAnsi="Arial" w:cs="Arial"/>
          <w:color w:val="596066"/>
          <w:bdr w:val="none" w:sz="0" w:space="0" w:color="auto" w:frame="1"/>
        </w:rPr>
        <w:t>a Northern Virginia-based real estate investment firm</w:t>
      </w:r>
      <w:r w:rsidR="00B723C4">
        <w:rPr>
          <w:rFonts w:ascii="Arial" w:eastAsia="Times New Roman" w:hAnsi="Arial" w:cs="Arial"/>
          <w:color w:val="596066"/>
          <w:bdr w:val="none" w:sz="0" w:space="0" w:color="auto" w:frame="1"/>
        </w:rPr>
        <w:t xml:space="preserve">.  </w:t>
      </w:r>
      <w:proofErr w:type="spellStart"/>
      <w:r w:rsidR="00B723C4">
        <w:rPr>
          <w:rFonts w:ascii="Arial" w:eastAsia="Times New Roman" w:hAnsi="Arial" w:cs="Arial"/>
          <w:color w:val="596066"/>
          <w:bdr w:val="none" w:sz="0" w:space="0" w:color="auto" w:frame="1"/>
        </w:rPr>
        <w:t>SHaD</w:t>
      </w:r>
      <w:proofErr w:type="spellEnd"/>
      <w:r w:rsidR="00B723C4" w:rsidRPr="00B723C4">
        <w:rPr>
          <w:rFonts w:ascii="Arial" w:eastAsia="Times New Roman" w:hAnsi="Arial" w:cs="Arial"/>
          <w:color w:val="596066"/>
          <w:bdr w:val="none" w:sz="0" w:space="0" w:color="auto" w:frame="1"/>
        </w:rPr>
        <w:t xml:space="preserve"> was founded to create pathways to hotel ownership for women through education, networking, and mentorship.  She Has a Deal also offers educational opportunities for all kinds of aspiring hotel investors through our </w:t>
      </w:r>
      <w:proofErr w:type="spellStart"/>
      <w:r w:rsidR="00B723C4" w:rsidRPr="00B723C4">
        <w:rPr>
          <w:rFonts w:ascii="Arial" w:eastAsia="Times New Roman" w:hAnsi="Arial" w:cs="Arial"/>
          <w:color w:val="596066"/>
          <w:bdr w:val="none" w:sz="0" w:space="0" w:color="auto" w:frame="1"/>
        </w:rPr>
        <w:t>MasterClass</w:t>
      </w:r>
      <w:proofErr w:type="spellEnd"/>
      <w:r w:rsidR="00B723C4" w:rsidRPr="00B723C4">
        <w:rPr>
          <w:rFonts w:ascii="Arial" w:eastAsia="Times New Roman" w:hAnsi="Arial" w:cs="Arial"/>
          <w:color w:val="596066"/>
          <w:bdr w:val="none" w:sz="0" w:space="0" w:color="auto" w:frame="1"/>
        </w:rPr>
        <w:t xml:space="preserve"> series.</w:t>
      </w:r>
    </w:p>
    <w:p w14:paraId="31E5F14A" w14:textId="45A8B0D4" w:rsidR="00C70248" w:rsidRDefault="00C70248" w:rsidP="00C70248">
      <w:pPr>
        <w:textAlignment w:val="baseline"/>
        <w:rPr>
          <w:rStyle w:val="Strong"/>
          <w:rFonts w:ascii="Arial" w:hAnsi="Arial" w:cs="Arial"/>
          <w:color w:val="222222"/>
        </w:rPr>
      </w:pPr>
      <w:r w:rsidRPr="00134BE8">
        <w:rPr>
          <w:rStyle w:val="Strong"/>
          <w:rFonts w:ascii="Arial" w:hAnsi="Arial" w:cs="Arial"/>
          <w:color w:val="222222"/>
        </w:rPr>
        <w:t>Please read this </w:t>
      </w:r>
      <w:r w:rsidR="00180FEA">
        <w:rPr>
          <w:rStyle w:val="Strong"/>
          <w:rFonts w:ascii="Arial" w:hAnsi="Arial" w:cs="Arial"/>
          <w:color w:val="222222"/>
        </w:rPr>
        <w:t>Terms &amp; Conditions</w:t>
      </w:r>
      <w:r w:rsidRPr="00134BE8">
        <w:rPr>
          <w:rStyle w:val="Strong"/>
          <w:rFonts w:ascii="Arial" w:hAnsi="Arial" w:cs="Arial"/>
          <w:color w:val="222222"/>
        </w:rPr>
        <w:t>.</w:t>
      </w:r>
    </w:p>
    <w:p w14:paraId="44CB2689" w14:textId="77777777" w:rsidR="00C70248" w:rsidRPr="00134BE8" w:rsidRDefault="00C70248" w:rsidP="00C70248">
      <w:pPr>
        <w:textAlignment w:val="baseline"/>
        <w:rPr>
          <w:rFonts w:ascii="Arial" w:eastAsia="Times New Roman" w:hAnsi="Arial" w:cs="Arial"/>
          <w:color w:val="2C3033"/>
        </w:rPr>
      </w:pPr>
    </w:p>
    <w:p w14:paraId="79C69F0F" w14:textId="7A8C0A70" w:rsidR="00004E94" w:rsidRPr="00C70248" w:rsidRDefault="00004E94" w:rsidP="00C70248">
      <w:pPr>
        <w:pStyle w:val="ListParagraph"/>
        <w:numPr>
          <w:ilvl w:val="0"/>
          <w:numId w:val="5"/>
        </w:numPr>
        <w:textAlignment w:val="baseline"/>
        <w:rPr>
          <w:rFonts w:ascii="Arial" w:eastAsia="Times New Roman" w:hAnsi="Arial" w:cs="Arial"/>
          <w:color w:val="2C3033"/>
        </w:rPr>
      </w:pPr>
      <w:r w:rsidRPr="00C70248">
        <w:rPr>
          <w:rFonts w:ascii="Arial" w:eastAsia="Times New Roman" w:hAnsi="Arial" w:cs="Arial"/>
          <w:b/>
          <w:bCs/>
          <w:color w:val="596066"/>
          <w:bdr w:val="none" w:sz="0" w:space="0" w:color="auto" w:frame="1"/>
        </w:rPr>
        <w:t>Eligibility</w:t>
      </w:r>
    </w:p>
    <w:p w14:paraId="53D10473" w14:textId="77777777" w:rsidR="00004E94" w:rsidRPr="00134BE8" w:rsidRDefault="00004E94" w:rsidP="00004E94">
      <w:pPr>
        <w:textAlignment w:val="baseline"/>
        <w:rPr>
          <w:rFonts w:ascii="Arial" w:eastAsia="Times New Roman" w:hAnsi="Arial" w:cs="Arial"/>
          <w:color w:val="2C3033"/>
        </w:rPr>
      </w:pPr>
      <w:r w:rsidRPr="00134BE8">
        <w:rPr>
          <w:rFonts w:ascii="Arial" w:eastAsia="Times New Roman" w:hAnsi="Arial" w:cs="Arial"/>
          <w:b/>
          <w:bCs/>
          <w:color w:val="596066"/>
          <w:bdr w:val="none" w:sz="0" w:space="0" w:color="auto" w:frame="1"/>
        </w:rPr>
        <w:t>​</w:t>
      </w:r>
    </w:p>
    <w:p w14:paraId="15B64B16" w14:textId="77777777" w:rsidR="00C70248" w:rsidRDefault="00004E94" w:rsidP="00004E94">
      <w:pPr>
        <w:textAlignment w:val="baseline"/>
        <w:rPr>
          <w:rFonts w:ascii="Arial" w:eastAsia="Times New Roman" w:hAnsi="Arial" w:cs="Arial"/>
          <w:color w:val="596066"/>
          <w:bdr w:val="none" w:sz="0" w:space="0" w:color="auto" w:frame="1"/>
        </w:rPr>
      </w:pPr>
      <w:r w:rsidRPr="00134BE8">
        <w:rPr>
          <w:rFonts w:ascii="Arial" w:eastAsia="Times New Roman" w:hAnsi="Arial" w:cs="Arial"/>
          <w:color w:val="596066"/>
          <w:bdr w:val="none" w:sz="0" w:space="0" w:color="auto" w:frame="1"/>
        </w:rPr>
        <w:t xml:space="preserve">Who can enter the </w:t>
      </w:r>
      <w:r w:rsidR="00134BE8" w:rsidRPr="00134BE8">
        <w:rPr>
          <w:rFonts w:ascii="Arial" w:eastAsia="Times New Roman" w:hAnsi="Arial" w:cs="Arial"/>
          <w:color w:val="596066"/>
          <w:bdr w:val="none" w:sz="0" w:space="0" w:color="auto" w:frame="1"/>
        </w:rPr>
        <w:t>Competition?</w:t>
      </w:r>
    </w:p>
    <w:p w14:paraId="7B8B53DA" w14:textId="77777777" w:rsidR="008D0461" w:rsidRDefault="008D0461" w:rsidP="00004E94">
      <w:pPr>
        <w:textAlignment w:val="baseline"/>
        <w:rPr>
          <w:rFonts w:ascii="Arial" w:eastAsia="Times New Roman" w:hAnsi="Arial" w:cs="Arial"/>
          <w:color w:val="2C3033"/>
        </w:rPr>
      </w:pPr>
    </w:p>
    <w:p w14:paraId="081ABA3F" w14:textId="4CB89638" w:rsidR="00004E94" w:rsidRPr="008D0461" w:rsidRDefault="00004E94" w:rsidP="00C70248">
      <w:pPr>
        <w:pStyle w:val="ListParagraph"/>
        <w:numPr>
          <w:ilvl w:val="0"/>
          <w:numId w:val="6"/>
        </w:numPr>
        <w:textAlignment w:val="baseline"/>
        <w:rPr>
          <w:rFonts w:ascii="Arial" w:eastAsia="Times New Roman" w:hAnsi="Arial" w:cs="Arial"/>
          <w:color w:val="2C3033"/>
        </w:rPr>
      </w:pPr>
      <w:r w:rsidRPr="00C70248">
        <w:rPr>
          <w:rFonts w:ascii="Arial" w:eastAsia="Times New Roman" w:hAnsi="Arial" w:cs="Arial"/>
          <w:color w:val="596066"/>
          <w:bdr w:val="none" w:sz="0" w:space="0" w:color="auto" w:frame="1"/>
        </w:rPr>
        <w:t xml:space="preserve">We encourage </w:t>
      </w:r>
      <w:r w:rsidR="009B10FD" w:rsidRPr="00C70248">
        <w:rPr>
          <w:rFonts w:ascii="Arial" w:eastAsia="Times New Roman" w:hAnsi="Arial" w:cs="Arial"/>
          <w:color w:val="596066"/>
          <w:bdr w:val="none" w:sz="0" w:space="0" w:color="auto" w:frame="1"/>
        </w:rPr>
        <w:t xml:space="preserve">women, who are in the early stages of their hotel industry, hospitality, or real estate career, including undergraduates, graduates, and recent graduates of a hospitality, real estate, or other hotel industry program </w:t>
      </w:r>
      <w:r w:rsidRPr="008D0461">
        <w:rPr>
          <w:rFonts w:ascii="Arial" w:eastAsia="Times New Roman" w:hAnsi="Arial" w:cs="Arial"/>
          <w:color w:val="596066"/>
          <w:bdr w:val="none" w:sz="0" w:space="0" w:color="auto" w:frame="1"/>
        </w:rPr>
        <w:t xml:space="preserve">to apply. Please note that the </w:t>
      </w:r>
      <w:r w:rsidR="00134BE8" w:rsidRPr="008D0461">
        <w:rPr>
          <w:rFonts w:ascii="Arial" w:eastAsia="Times New Roman" w:hAnsi="Arial" w:cs="Arial"/>
          <w:color w:val="596066"/>
          <w:bdr w:val="none" w:sz="0" w:space="0" w:color="auto" w:frame="1"/>
        </w:rPr>
        <w:t>winner of the Competition</w:t>
      </w:r>
      <w:r w:rsidRPr="008D0461">
        <w:rPr>
          <w:rFonts w:ascii="Arial" w:eastAsia="Times New Roman" w:hAnsi="Arial" w:cs="Arial"/>
          <w:color w:val="596066"/>
          <w:bdr w:val="none" w:sz="0" w:space="0" w:color="auto" w:frame="1"/>
        </w:rPr>
        <w:t xml:space="preserve"> </w:t>
      </w:r>
      <w:r w:rsidR="008D0461">
        <w:rPr>
          <w:rFonts w:ascii="Arial" w:eastAsia="Times New Roman" w:hAnsi="Arial" w:cs="Arial"/>
          <w:color w:val="596066"/>
          <w:bdr w:val="none" w:sz="0" w:space="0" w:color="auto" w:frame="1"/>
        </w:rPr>
        <w:t>will be required to</w:t>
      </w:r>
      <w:r w:rsidRPr="008D0461">
        <w:rPr>
          <w:rFonts w:ascii="Arial" w:eastAsia="Times New Roman" w:hAnsi="Arial" w:cs="Arial"/>
          <w:color w:val="596066"/>
          <w:bdr w:val="none" w:sz="0" w:space="0" w:color="auto" w:frame="1"/>
        </w:rPr>
        <w:t xml:space="preserve"> </w:t>
      </w:r>
      <w:r w:rsidR="00134BE8" w:rsidRPr="008D0461">
        <w:rPr>
          <w:rFonts w:ascii="Arial" w:eastAsia="Times New Roman" w:hAnsi="Arial" w:cs="Arial"/>
          <w:color w:val="596066"/>
          <w:bdr w:val="none" w:sz="0" w:space="0" w:color="auto" w:frame="1"/>
        </w:rPr>
        <w:t>form a legal, registered entity to receive the $50,000 equity interest</w:t>
      </w:r>
      <w:r w:rsidR="008D0461">
        <w:rPr>
          <w:rFonts w:ascii="Arial" w:eastAsia="Times New Roman" w:hAnsi="Arial" w:cs="Arial"/>
          <w:color w:val="596066"/>
          <w:bdr w:val="none" w:sz="0" w:space="0" w:color="auto" w:frame="1"/>
        </w:rPr>
        <w:t xml:space="preserve"> in the Hermes Collective Fund (the “</w:t>
      </w:r>
      <w:r w:rsidR="008D0461" w:rsidRPr="008D0461">
        <w:rPr>
          <w:rFonts w:ascii="Arial" w:eastAsia="Times New Roman" w:hAnsi="Arial" w:cs="Arial"/>
          <w:b/>
          <w:color w:val="596066"/>
          <w:bdr w:val="none" w:sz="0" w:space="0" w:color="auto" w:frame="1"/>
        </w:rPr>
        <w:t>Fund</w:t>
      </w:r>
      <w:r w:rsidR="008D0461">
        <w:rPr>
          <w:rFonts w:ascii="Arial" w:eastAsia="Times New Roman" w:hAnsi="Arial" w:cs="Arial"/>
          <w:color w:val="596066"/>
          <w:bdr w:val="none" w:sz="0" w:space="0" w:color="auto" w:frame="1"/>
        </w:rPr>
        <w:t>”)</w:t>
      </w:r>
      <w:r w:rsidRPr="008D0461">
        <w:rPr>
          <w:rFonts w:ascii="Arial" w:eastAsia="Times New Roman" w:hAnsi="Arial" w:cs="Arial"/>
          <w:color w:val="596066"/>
          <w:bdr w:val="none" w:sz="0" w:space="0" w:color="auto" w:frame="1"/>
        </w:rPr>
        <w:t>.</w:t>
      </w:r>
    </w:p>
    <w:p w14:paraId="0467AF9F" w14:textId="77777777" w:rsidR="00004E94" w:rsidRPr="00134BE8" w:rsidRDefault="00004E94" w:rsidP="00004E94">
      <w:pPr>
        <w:textAlignment w:val="baseline"/>
        <w:rPr>
          <w:rFonts w:ascii="Arial" w:eastAsia="Times New Roman" w:hAnsi="Arial" w:cs="Arial"/>
          <w:color w:val="2C3033"/>
        </w:rPr>
      </w:pPr>
      <w:r w:rsidRPr="00134BE8">
        <w:rPr>
          <w:rFonts w:ascii="Arial" w:eastAsia="Times New Roman" w:hAnsi="Arial" w:cs="Arial"/>
          <w:color w:val="596066"/>
          <w:bdr w:val="none" w:sz="0" w:space="0" w:color="auto" w:frame="1"/>
        </w:rPr>
        <w:t>           </w:t>
      </w:r>
    </w:p>
    <w:p w14:paraId="0B5DC2F4" w14:textId="77777777" w:rsidR="00C70248" w:rsidRPr="00C70248" w:rsidRDefault="00004E94" w:rsidP="00004E94">
      <w:pPr>
        <w:pStyle w:val="ListParagraph"/>
        <w:numPr>
          <w:ilvl w:val="0"/>
          <w:numId w:val="6"/>
        </w:numPr>
        <w:textAlignment w:val="baseline"/>
        <w:rPr>
          <w:rFonts w:ascii="Arial" w:eastAsia="Times New Roman" w:hAnsi="Arial" w:cs="Arial"/>
          <w:color w:val="2C3033"/>
        </w:rPr>
      </w:pPr>
      <w:r w:rsidRPr="00C70248">
        <w:rPr>
          <w:rFonts w:ascii="Arial" w:eastAsia="Times New Roman" w:hAnsi="Arial" w:cs="Arial"/>
          <w:color w:val="596066"/>
          <w:bdr w:val="none" w:sz="0" w:space="0" w:color="auto" w:frame="1"/>
        </w:rPr>
        <w:t>If you are unsure about your eligibility to enter the Competition, please contact us before submitting an entry.</w:t>
      </w:r>
    </w:p>
    <w:p w14:paraId="2DC123C3" w14:textId="77777777" w:rsidR="00C70248" w:rsidRPr="00C70248" w:rsidRDefault="00C70248" w:rsidP="00C70248">
      <w:pPr>
        <w:pStyle w:val="ListParagraph"/>
        <w:rPr>
          <w:rFonts w:ascii="Arial" w:eastAsia="Times New Roman" w:hAnsi="Arial" w:cs="Arial"/>
          <w:color w:val="596066"/>
          <w:bdr w:val="none" w:sz="0" w:space="0" w:color="auto" w:frame="1"/>
        </w:rPr>
      </w:pPr>
    </w:p>
    <w:p w14:paraId="381AA2DC" w14:textId="77777777" w:rsidR="00C70248" w:rsidRPr="00C70248" w:rsidRDefault="00004E94" w:rsidP="00004E94">
      <w:pPr>
        <w:pStyle w:val="ListParagraph"/>
        <w:numPr>
          <w:ilvl w:val="0"/>
          <w:numId w:val="6"/>
        </w:numPr>
        <w:textAlignment w:val="baseline"/>
        <w:rPr>
          <w:rFonts w:ascii="Arial" w:eastAsia="Times New Roman" w:hAnsi="Arial" w:cs="Arial"/>
          <w:color w:val="2C3033"/>
        </w:rPr>
      </w:pPr>
      <w:r w:rsidRPr="00C70248">
        <w:rPr>
          <w:rFonts w:ascii="Arial" w:eastAsia="Times New Roman" w:hAnsi="Arial" w:cs="Arial"/>
          <w:color w:val="596066"/>
          <w:bdr w:val="none" w:sz="0" w:space="0" w:color="auto" w:frame="1"/>
        </w:rPr>
        <w:t>We accept applications regardless of your location. We encourage you to apply to the Competition.</w:t>
      </w:r>
    </w:p>
    <w:p w14:paraId="5886D57B" w14:textId="77777777" w:rsidR="00C70248" w:rsidRPr="00C70248" w:rsidRDefault="00C70248" w:rsidP="00C70248">
      <w:pPr>
        <w:pStyle w:val="ListParagraph"/>
        <w:rPr>
          <w:rFonts w:ascii="Arial" w:eastAsia="Times New Roman" w:hAnsi="Arial" w:cs="Arial"/>
          <w:color w:val="596066"/>
          <w:bdr w:val="none" w:sz="0" w:space="0" w:color="auto" w:frame="1"/>
        </w:rPr>
      </w:pPr>
    </w:p>
    <w:p w14:paraId="4FB48D14" w14:textId="77777777" w:rsidR="00004E94" w:rsidRPr="00134BE8" w:rsidRDefault="00004E94" w:rsidP="00004E94">
      <w:pPr>
        <w:textAlignment w:val="baseline"/>
        <w:rPr>
          <w:rFonts w:ascii="Arial" w:eastAsia="Times New Roman" w:hAnsi="Arial" w:cs="Arial"/>
          <w:color w:val="2C3033"/>
        </w:rPr>
      </w:pPr>
      <w:r w:rsidRPr="00134BE8">
        <w:rPr>
          <w:rFonts w:ascii="Arial" w:eastAsia="Times New Roman" w:hAnsi="Arial" w:cs="Arial"/>
          <w:color w:val="596066"/>
          <w:bdr w:val="none" w:sz="0" w:space="0" w:color="auto" w:frame="1"/>
        </w:rPr>
        <w:t>​</w:t>
      </w:r>
    </w:p>
    <w:p w14:paraId="5C951540" w14:textId="39CB7B14" w:rsidR="00004E94" w:rsidRPr="00C70248" w:rsidRDefault="00004E94" w:rsidP="00C70248">
      <w:pPr>
        <w:pStyle w:val="ListParagraph"/>
        <w:numPr>
          <w:ilvl w:val="0"/>
          <w:numId w:val="5"/>
        </w:numPr>
        <w:textAlignment w:val="baseline"/>
        <w:rPr>
          <w:rFonts w:ascii="Arial" w:eastAsia="Times New Roman" w:hAnsi="Arial" w:cs="Arial"/>
          <w:color w:val="2C3033"/>
        </w:rPr>
      </w:pPr>
      <w:r w:rsidRPr="00C70248">
        <w:rPr>
          <w:rFonts w:ascii="Arial" w:eastAsia="Times New Roman" w:hAnsi="Arial" w:cs="Arial"/>
          <w:b/>
          <w:bCs/>
          <w:color w:val="596066"/>
          <w:bdr w:val="none" w:sz="0" w:space="0" w:color="auto" w:frame="1"/>
        </w:rPr>
        <w:t>Submitting an entry</w:t>
      </w:r>
    </w:p>
    <w:p w14:paraId="5E5D220C" w14:textId="77777777" w:rsidR="00004E94" w:rsidRPr="00134BE8" w:rsidRDefault="00004E94" w:rsidP="00004E94">
      <w:pPr>
        <w:textAlignment w:val="baseline"/>
        <w:rPr>
          <w:rFonts w:ascii="Arial" w:eastAsia="Times New Roman" w:hAnsi="Arial" w:cs="Arial"/>
          <w:color w:val="2C3033"/>
        </w:rPr>
      </w:pPr>
      <w:r w:rsidRPr="00134BE8">
        <w:rPr>
          <w:rFonts w:ascii="Arial" w:eastAsia="Times New Roman" w:hAnsi="Arial" w:cs="Arial"/>
          <w:b/>
          <w:bCs/>
          <w:color w:val="596066"/>
          <w:bdr w:val="none" w:sz="0" w:space="0" w:color="auto" w:frame="1"/>
        </w:rPr>
        <w:t>​</w:t>
      </w:r>
    </w:p>
    <w:p w14:paraId="35F0127B" w14:textId="0A05C084" w:rsidR="00004E94" w:rsidRPr="008A2E84" w:rsidRDefault="00004E94" w:rsidP="008A2E84">
      <w:pPr>
        <w:pStyle w:val="ListParagraph"/>
        <w:numPr>
          <w:ilvl w:val="0"/>
          <w:numId w:val="1"/>
        </w:numPr>
        <w:textAlignment w:val="baseline"/>
        <w:rPr>
          <w:rFonts w:ascii="Arial" w:eastAsia="Times New Roman" w:hAnsi="Arial" w:cs="Arial"/>
          <w:color w:val="596066"/>
          <w:bdr w:val="none" w:sz="0" w:space="0" w:color="auto" w:frame="1"/>
        </w:rPr>
      </w:pPr>
      <w:r w:rsidRPr="008A2E84">
        <w:rPr>
          <w:rFonts w:ascii="Arial" w:eastAsia="Times New Roman" w:hAnsi="Arial" w:cs="Arial"/>
          <w:color w:val="596066"/>
          <w:bdr w:val="none" w:sz="0" w:space="0" w:color="auto" w:frame="1"/>
        </w:rPr>
        <w:t xml:space="preserve">Applications need to be completed </w:t>
      </w:r>
      <w:r w:rsidR="009B10FD" w:rsidRPr="008A2E84">
        <w:rPr>
          <w:rFonts w:ascii="Arial" w:eastAsia="Times New Roman" w:hAnsi="Arial" w:cs="Arial"/>
          <w:color w:val="596066"/>
          <w:bdr w:val="none" w:sz="0" w:space="0" w:color="auto" w:frame="1"/>
        </w:rPr>
        <w:t xml:space="preserve">online at </w:t>
      </w:r>
      <w:hyperlink r:id="rId5" w:history="1">
        <w:r w:rsidR="009B10FD" w:rsidRPr="008A2E84">
          <w:rPr>
            <w:rStyle w:val="Hyperlink"/>
            <w:rFonts w:ascii="Arial" w:eastAsia="Times New Roman" w:hAnsi="Arial" w:cs="Arial"/>
            <w:bdr w:val="none" w:sz="0" w:space="0" w:color="auto" w:frame="1"/>
          </w:rPr>
          <w:t>www.shehasadeal.com</w:t>
        </w:r>
      </w:hyperlink>
      <w:r w:rsidR="009B10FD" w:rsidRPr="008A2E84">
        <w:rPr>
          <w:rFonts w:ascii="Arial" w:eastAsia="Times New Roman" w:hAnsi="Arial" w:cs="Arial"/>
          <w:color w:val="596066"/>
          <w:bdr w:val="none" w:sz="0" w:space="0" w:color="auto" w:frame="1"/>
        </w:rPr>
        <w:t>.</w:t>
      </w:r>
    </w:p>
    <w:p w14:paraId="5601D6A5" w14:textId="77777777" w:rsidR="009B10FD" w:rsidRPr="00134BE8" w:rsidRDefault="009B10FD" w:rsidP="009B10FD">
      <w:pPr>
        <w:textAlignment w:val="baseline"/>
        <w:rPr>
          <w:rFonts w:ascii="Arial" w:eastAsia="Times New Roman" w:hAnsi="Arial" w:cs="Arial"/>
          <w:color w:val="596066"/>
          <w:bdr w:val="none" w:sz="0" w:space="0" w:color="auto" w:frame="1"/>
        </w:rPr>
      </w:pPr>
    </w:p>
    <w:p w14:paraId="1F94493E" w14:textId="77777777" w:rsidR="009B10FD" w:rsidRPr="00134BE8" w:rsidRDefault="00004E94" w:rsidP="00004E94">
      <w:pPr>
        <w:pStyle w:val="ListParagraph"/>
        <w:numPr>
          <w:ilvl w:val="0"/>
          <w:numId w:val="1"/>
        </w:numPr>
        <w:textAlignment w:val="baseline"/>
        <w:rPr>
          <w:rFonts w:ascii="Arial" w:eastAsia="Times New Roman" w:hAnsi="Arial" w:cs="Arial"/>
          <w:color w:val="596066"/>
          <w:bdr w:val="none" w:sz="0" w:space="0" w:color="auto" w:frame="1"/>
        </w:rPr>
      </w:pPr>
      <w:r w:rsidRPr="00134BE8">
        <w:rPr>
          <w:rFonts w:ascii="Arial" w:eastAsia="Times New Roman" w:hAnsi="Arial" w:cs="Arial"/>
          <w:color w:val="596066"/>
          <w:bdr w:val="none" w:sz="0" w:space="0" w:color="auto" w:frame="1"/>
        </w:rPr>
        <w:t>Once you have completed the application, be sure to submit it by clicking Submit at the end.</w:t>
      </w:r>
    </w:p>
    <w:p w14:paraId="16CA8613" w14:textId="77777777" w:rsidR="009B10FD" w:rsidRPr="00134BE8" w:rsidRDefault="009B10FD" w:rsidP="009B10FD">
      <w:pPr>
        <w:pStyle w:val="ListParagraph"/>
        <w:rPr>
          <w:rFonts w:ascii="Arial" w:eastAsia="Times New Roman" w:hAnsi="Arial" w:cs="Arial"/>
          <w:color w:val="596066"/>
          <w:bdr w:val="none" w:sz="0" w:space="0" w:color="auto" w:frame="1"/>
        </w:rPr>
      </w:pPr>
    </w:p>
    <w:p w14:paraId="7286435E" w14:textId="77777777" w:rsidR="009B10FD" w:rsidRPr="00134BE8" w:rsidRDefault="00004E94" w:rsidP="00004E94">
      <w:pPr>
        <w:pStyle w:val="ListParagraph"/>
        <w:numPr>
          <w:ilvl w:val="0"/>
          <w:numId w:val="1"/>
        </w:numPr>
        <w:textAlignment w:val="baseline"/>
        <w:rPr>
          <w:rFonts w:ascii="Arial" w:eastAsia="Times New Roman" w:hAnsi="Arial" w:cs="Arial"/>
          <w:color w:val="596066"/>
          <w:bdr w:val="none" w:sz="0" w:space="0" w:color="auto" w:frame="1"/>
        </w:rPr>
      </w:pPr>
      <w:r w:rsidRPr="00134BE8">
        <w:rPr>
          <w:rFonts w:ascii="Arial" w:eastAsia="Times New Roman" w:hAnsi="Arial" w:cs="Arial"/>
          <w:color w:val="596066"/>
          <w:bdr w:val="none" w:sz="0" w:space="0" w:color="auto" w:frame="1"/>
        </w:rPr>
        <w:t>All applications must be submitted in English.</w:t>
      </w:r>
    </w:p>
    <w:p w14:paraId="3BFAF9BA" w14:textId="77777777" w:rsidR="00271A2B" w:rsidRPr="00E15194" w:rsidRDefault="00271A2B" w:rsidP="00E15194">
      <w:pPr>
        <w:rPr>
          <w:rFonts w:ascii="Arial" w:eastAsia="Times New Roman" w:hAnsi="Arial" w:cs="Arial"/>
          <w:color w:val="596066"/>
          <w:bdr w:val="none" w:sz="0" w:space="0" w:color="auto" w:frame="1"/>
        </w:rPr>
      </w:pPr>
    </w:p>
    <w:p w14:paraId="264B20C6" w14:textId="77777777" w:rsidR="00004E94" w:rsidRPr="00134BE8" w:rsidRDefault="00004E94" w:rsidP="00004E94">
      <w:pPr>
        <w:pStyle w:val="ListParagraph"/>
        <w:numPr>
          <w:ilvl w:val="0"/>
          <w:numId w:val="1"/>
        </w:numPr>
        <w:textAlignment w:val="baseline"/>
        <w:rPr>
          <w:rFonts w:ascii="Arial" w:eastAsia="Times New Roman" w:hAnsi="Arial" w:cs="Arial"/>
          <w:color w:val="596066"/>
          <w:bdr w:val="none" w:sz="0" w:space="0" w:color="auto" w:frame="1"/>
        </w:rPr>
      </w:pPr>
      <w:r w:rsidRPr="00134BE8">
        <w:rPr>
          <w:rFonts w:ascii="Arial" w:eastAsia="Times New Roman" w:hAnsi="Arial" w:cs="Arial"/>
          <w:color w:val="596066"/>
          <w:bdr w:val="none" w:sz="0" w:space="0" w:color="auto" w:frame="1"/>
        </w:rPr>
        <w:t xml:space="preserve">Applicants agree that </w:t>
      </w:r>
      <w:r w:rsidR="00271A2B" w:rsidRPr="00134BE8">
        <w:rPr>
          <w:rFonts w:ascii="Arial" w:eastAsia="Times New Roman" w:hAnsi="Arial" w:cs="Arial"/>
          <w:color w:val="596066"/>
          <w:bdr w:val="none" w:sz="0" w:space="0" w:color="auto" w:frame="1"/>
        </w:rPr>
        <w:t>SHAD</w:t>
      </w:r>
      <w:r w:rsidRPr="00134BE8">
        <w:rPr>
          <w:rFonts w:ascii="Arial" w:eastAsia="Times New Roman" w:hAnsi="Arial" w:cs="Arial"/>
          <w:color w:val="596066"/>
          <w:bdr w:val="none" w:sz="0" w:space="0" w:color="auto" w:frame="1"/>
        </w:rPr>
        <w:t xml:space="preserve"> and </w:t>
      </w:r>
      <w:r w:rsidR="00271A2B" w:rsidRPr="00134BE8">
        <w:rPr>
          <w:rFonts w:ascii="Arial" w:eastAsia="Times New Roman" w:hAnsi="Arial" w:cs="Arial"/>
          <w:color w:val="596066"/>
          <w:bdr w:val="none" w:sz="0" w:space="0" w:color="auto" w:frame="1"/>
        </w:rPr>
        <w:t>TLT, their affiliates</w:t>
      </w:r>
      <w:r w:rsidRPr="00134BE8">
        <w:rPr>
          <w:rFonts w:ascii="Arial" w:eastAsia="Times New Roman" w:hAnsi="Arial" w:cs="Arial"/>
          <w:color w:val="596066"/>
          <w:bdr w:val="none" w:sz="0" w:space="0" w:color="auto" w:frame="1"/>
        </w:rPr>
        <w:t xml:space="preserve">, judges, and any other party selected by </w:t>
      </w:r>
      <w:r w:rsidR="00271A2B" w:rsidRPr="00134BE8">
        <w:rPr>
          <w:rFonts w:ascii="Arial" w:eastAsia="Times New Roman" w:hAnsi="Arial" w:cs="Arial"/>
          <w:color w:val="596066"/>
          <w:bdr w:val="none" w:sz="0" w:space="0" w:color="auto" w:frame="1"/>
        </w:rPr>
        <w:t>SHAD</w:t>
      </w:r>
      <w:r w:rsidRPr="00134BE8">
        <w:rPr>
          <w:rFonts w:ascii="Arial" w:eastAsia="Times New Roman" w:hAnsi="Arial" w:cs="Arial"/>
          <w:color w:val="596066"/>
          <w:bdr w:val="none" w:sz="0" w:space="0" w:color="auto" w:frame="1"/>
        </w:rPr>
        <w:t xml:space="preserve"> and </w:t>
      </w:r>
      <w:r w:rsidR="00271A2B" w:rsidRPr="00134BE8">
        <w:rPr>
          <w:rFonts w:ascii="Arial" w:eastAsia="Times New Roman" w:hAnsi="Arial" w:cs="Arial"/>
          <w:color w:val="596066"/>
          <w:bdr w:val="none" w:sz="0" w:space="0" w:color="auto" w:frame="1"/>
        </w:rPr>
        <w:t>TLT</w:t>
      </w:r>
      <w:r w:rsidRPr="00134BE8">
        <w:rPr>
          <w:rFonts w:ascii="Arial" w:eastAsia="Times New Roman" w:hAnsi="Arial" w:cs="Arial"/>
          <w:color w:val="596066"/>
          <w:bdr w:val="none" w:sz="0" w:space="0" w:color="auto" w:frame="1"/>
        </w:rPr>
        <w:t xml:space="preserve"> may use any info submitted on applications </w:t>
      </w:r>
      <w:r w:rsidRPr="00134BE8">
        <w:rPr>
          <w:rFonts w:ascii="Arial" w:eastAsia="Times New Roman" w:hAnsi="Arial" w:cs="Arial"/>
          <w:color w:val="596066"/>
          <w:bdr w:val="none" w:sz="0" w:space="0" w:color="auto" w:frame="1"/>
        </w:rPr>
        <w:lastRenderedPageBreak/>
        <w:t xml:space="preserve">without restrictions, and further agree that any information submitted may be shared with partnering or sponsoring organizations of </w:t>
      </w:r>
      <w:r w:rsidR="00271A2B" w:rsidRPr="00134BE8">
        <w:rPr>
          <w:rFonts w:ascii="Arial" w:eastAsia="Times New Roman" w:hAnsi="Arial" w:cs="Arial"/>
          <w:color w:val="596066"/>
          <w:bdr w:val="none" w:sz="0" w:space="0" w:color="auto" w:frame="1"/>
        </w:rPr>
        <w:t>SHAD</w:t>
      </w:r>
      <w:r w:rsidRPr="00134BE8">
        <w:rPr>
          <w:rFonts w:ascii="Arial" w:eastAsia="Times New Roman" w:hAnsi="Arial" w:cs="Arial"/>
          <w:color w:val="596066"/>
          <w:bdr w:val="none" w:sz="0" w:space="0" w:color="auto" w:frame="1"/>
        </w:rPr>
        <w:t>.</w:t>
      </w:r>
    </w:p>
    <w:p w14:paraId="1359EAD7" w14:textId="77777777" w:rsidR="008A2E84" w:rsidRDefault="00004E94" w:rsidP="00004E94">
      <w:pPr>
        <w:textAlignment w:val="baseline"/>
        <w:rPr>
          <w:rFonts w:ascii="Arial" w:eastAsia="Times New Roman" w:hAnsi="Arial" w:cs="Arial"/>
          <w:color w:val="2C3033"/>
        </w:rPr>
      </w:pPr>
      <w:r w:rsidRPr="00134BE8">
        <w:rPr>
          <w:rFonts w:ascii="Arial" w:eastAsia="Times New Roman" w:hAnsi="Arial" w:cs="Arial"/>
          <w:color w:val="2C3033"/>
        </w:rPr>
        <w:t> </w:t>
      </w:r>
    </w:p>
    <w:p w14:paraId="2F673A37" w14:textId="00C31804" w:rsidR="00004E94" w:rsidRPr="00E15194" w:rsidRDefault="00271A2B" w:rsidP="008A2E84">
      <w:pPr>
        <w:pStyle w:val="ListParagraph"/>
        <w:numPr>
          <w:ilvl w:val="0"/>
          <w:numId w:val="5"/>
        </w:numPr>
        <w:textAlignment w:val="baseline"/>
        <w:rPr>
          <w:rFonts w:ascii="Arial" w:eastAsia="Times New Roman" w:hAnsi="Arial" w:cs="Arial"/>
          <w:color w:val="2C3033"/>
        </w:rPr>
      </w:pPr>
      <w:r w:rsidRPr="00E15194">
        <w:rPr>
          <w:rFonts w:ascii="Arial" w:eastAsia="Times New Roman" w:hAnsi="Arial" w:cs="Arial"/>
          <w:b/>
          <w:bCs/>
          <w:color w:val="596066"/>
          <w:bdr w:val="none" w:sz="0" w:space="0" w:color="auto" w:frame="1"/>
        </w:rPr>
        <w:t>Preliminary</w:t>
      </w:r>
      <w:r w:rsidR="00004E94" w:rsidRPr="00E15194">
        <w:rPr>
          <w:rFonts w:ascii="Arial" w:eastAsia="Times New Roman" w:hAnsi="Arial" w:cs="Arial"/>
          <w:b/>
          <w:bCs/>
          <w:color w:val="596066"/>
          <w:bdr w:val="none" w:sz="0" w:space="0" w:color="auto" w:frame="1"/>
        </w:rPr>
        <w:t xml:space="preserve"> Presentations</w:t>
      </w:r>
    </w:p>
    <w:p w14:paraId="25258875" w14:textId="77777777" w:rsidR="008A2E84" w:rsidRDefault="00004E94" w:rsidP="00004E94">
      <w:pPr>
        <w:textAlignment w:val="baseline"/>
        <w:rPr>
          <w:rFonts w:ascii="Arial" w:eastAsia="Times New Roman" w:hAnsi="Arial" w:cs="Arial"/>
          <w:color w:val="2C3033"/>
        </w:rPr>
      </w:pPr>
      <w:r w:rsidRPr="00134BE8">
        <w:rPr>
          <w:rFonts w:ascii="Arial" w:eastAsia="Times New Roman" w:hAnsi="Arial" w:cs="Arial"/>
          <w:b/>
          <w:bCs/>
          <w:color w:val="596066"/>
          <w:bdr w:val="none" w:sz="0" w:space="0" w:color="auto" w:frame="1"/>
        </w:rPr>
        <w:t>​</w:t>
      </w:r>
    </w:p>
    <w:p w14:paraId="1706ED8B" w14:textId="20D8B48E" w:rsidR="008A2E84" w:rsidRPr="008A2E84" w:rsidRDefault="00004E94" w:rsidP="00004E94">
      <w:pPr>
        <w:pStyle w:val="ListParagraph"/>
        <w:numPr>
          <w:ilvl w:val="0"/>
          <w:numId w:val="7"/>
        </w:numPr>
        <w:textAlignment w:val="baseline"/>
        <w:rPr>
          <w:rFonts w:ascii="Arial" w:eastAsia="Times New Roman" w:hAnsi="Arial" w:cs="Arial"/>
          <w:color w:val="2C3033"/>
        </w:rPr>
      </w:pPr>
      <w:r w:rsidRPr="008A2E84">
        <w:rPr>
          <w:rFonts w:ascii="Arial" w:eastAsia="Times New Roman" w:hAnsi="Arial" w:cs="Arial"/>
          <w:color w:val="596066"/>
          <w:bdr w:val="none" w:sz="0" w:space="0" w:color="auto" w:frame="1"/>
        </w:rPr>
        <w:t xml:space="preserve">The </w:t>
      </w:r>
      <w:r w:rsidR="000766CC" w:rsidRPr="008A2E84">
        <w:rPr>
          <w:rFonts w:ascii="Arial" w:eastAsia="Times New Roman" w:hAnsi="Arial" w:cs="Arial"/>
          <w:color w:val="596066"/>
          <w:bdr w:val="none" w:sz="0" w:space="0" w:color="auto" w:frame="1"/>
        </w:rPr>
        <w:t xml:space="preserve">judges at the Preliminary Presentations of the Competition </w:t>
      </w:r>
      <w:r w:rsidRPr="008A2E84">
        <w:rPr>
          <w:rFonts w:ascii="Arial" w:eastAsia="Times New Roman" w:hAnsi="Arial" w:cs="Arial"/>
          <w:color w:val="596066"/>
          <w:bdr w:val="none" w:sz="0" w:space="0" w:color="auto" w:frame="1"/>
        </w:rPr>
        <w:t xml:space="preserve">will score each </w:t>
      </w:r>
      <w:r w:rsidR="000766CC" w:rsidRPr="008A2E84">
        <w:rPr>
          <w:rFonts w:ascii="Arial" w:eastAsia="Times New Roman" w:hAnsi="Arial" w:cs="Arial"/>
          <w:color w:val="596066"/>
          <w:bdr w:val="none" w:sz="0" w:space="0" w:color="auto" w:frame="1"/>
        </w:rPr>
        <w:t>Team Participant</w:t>
      </w:r>
      <w:r w:rsidRPr="008A2E84">
        <w:rPr>
          <w:rFonts w:ascii="Arial" w:eastAsia="Times New Roman" w:hAnsi="Arial" w:cs="Arial"/>
          <w:color w:val="596066"/>
          <w:bdr w:val="none" w:sz="0" w:space="0" w:color="auto" w:frame="1"/>
        </w:rPr>
        <w:t xml:space="preserve"> through a list of criteria and once all participants are scored, the points are accumulated and the </w:t>
      </w:r>
      <w:r w:rsidR="000766CC" w:rsidRPr="008A2E84">
        <w:rPr>
          <w:rFonts w:ascii="Arial" w:eastAsia="Times New Roman" w:hAnsi="Arial" w:cs="Arial"/>
          <w:color w:val="596066"/>
          <w:bdr w:val="none" w:sz="0" w:space="0" w:color="auto" w:frame="1"/>
        </w:rPr>
        <w:t>top four Team Participants</w:t>
      </w:r>
      <w:r w:rsidR="00E15194">
        <w:rPr>
          <w:rFonts w:ascii="Arial" w:eastAsia="Times New Roman" w:hAnsi="Arial" w:cs="Arial"/>
          <w:color w:val="596066"/>
          <w:bdr w:val="none" w:sz="0" w:space="0" w:color="auto" w:frame="1"/>
        </w:rPr>
        <w:t xml:space="preserve"> (the “</w:t>
      </w:r>
      <w:proofErr w:type="spellStart"/>
      <w:r w:rsidR="00E15194" w:rsidRPr="00E15194">
        <w:rPr>
          <w:rFonts w:ascii="Arial" w:eastAsia="Times New Roman" w:hAnsi="Arial" w:cs="Arial"/>
          <w:b/>
          <w:color w:val="596066"/>
          <w:bdr w:val="none" w:sz="0" w:space="0" w:color="auto" w:frame="1"/>
        </w:rPr>
        <w:t>SHaD</w:t>
      </w:r>
      <w:proofErr w:type="spellEnd"/>
      <w:r w:rsidR="00E15194">
        <w:rPr>
          <w:rFonts w:ascii="Arial" w:eastAsia="Times New Roman" w:hAnsi="Arial" w:cs="Arial"/>
          <w:color w:val="596066"/>
          <w:bdr w:val="none" w:sz="0" w:space="0" w:color="auto" w:frame="1"/>
        </w:rPr>
        <w:t xml:space="preserve"> </w:t>
      </w:r>
      <w:r w:rsidR="00E15194">
        <w:rPr>
          <w:rFonts w:ascii="Arial" w:eastAsia="Times New Roman" w:hAnsi="Arial" w:cs="Arial"/>
          <w:b/>
          <w:color w:val="596066"/>
          <w:bdr w:val="none" w:sz="0" w:space="0" w:color="auto" w:frame="1"/>
        </w:rPr>
        <w:t>Finalist Teams</w:t>
      </w:r>
      <w:r w:rsidR="00E15194">
        <w:rPr>
          <w:rFonts w:ascii="Arial" w:eastAsia="Times New Roman" w:hAnsi="Arial" w:cs="Arial"/>
          <w:color w:val="596066"/>
          <w:bdr w:val="none" w:sz="0" w:space="0" w:color="auto" w:frame="1"/>
        </w:rPr>
        <w:t>”)</w:t>
      </w:r>
      <w:r w:rsidRPr="008A2E84">
        <w:rPr>
          <w:rFonts w:ascii="Arial" w:eastAsia="Times New Roman" w:hAnsi="Arial" w:cs="Arial"/>
          <w:color w:val="596066"/>
          <w:bdr w:val="none" w:sz="0" w:space="0" w:color="auto" w:frame="1"/>
        </w:rPr>
        <w:t xml:space="preserve"> with the highest score </w:t>
      </w:r>
      <w:r w:rsidR="000766CC" w:rsidRPr="008A2E84">
        <w:rPr>
          <w:rFonts w:ascii="Arial" w:eastAsia="Times New Roman" w:hAnsi="Arial" w:cs="Arial"/>
          <w:color w:val="596066"/>
          <w:bdr w:val="none" w:sz="0" w:space="0" w:color="auto" w:frame="1"/>
        </w:rPr>
        <w:t xml:space="preserve">advances to the </w:t>
      </w:r>
      <w:proofErr w:type="spellStart"/>
      <w:r w:rsidR="00E15194">
        <w:rPr>
          <w:rFonts w:ascii="Arial" w:eastAsia="Times New Roman" w:hAnsi="Arial" w:cs="Arial"/>
          <w:color w:val="596066"/>
          <w:bdr w:val="none" w:sz="0" w:space="0" w:color="auto" w:frame="1"/>
        </w:rPr>
        <w:t>SHaD</w:t>
      </w:r>
      <w:proofErr w:type="spellEnd"/>
      <w:r w:rsidR="00E15194">
        <w:rPr>
          <w:rFonts w:ascii="Arial" w:eastAsia="Times New Roman" w:hAnsi="Arial" w:cs="Arial"/>
          <w:color w:val="596066"/>
          <w:bdr w:val="none" w:sz="0" w:space="0" w:color="auto" w:frame="1"/>
        </w:rPr>
        <w:t xml:space="preserve"> </w:t>
      </w:r>
      <w:r w:rsidR="000766CC" w:rsidRPr="008A2E84">
        <w:rPr>
          <w:rFonts w:ascii="Arial" w:eastAsia="Times New Roman" w:hAnsi="Arial" w:cs="Arial"/>
          <w:color w:val="596066"/>
          <w:bdr w:val="none" w:sz="0" w:space="0" w:color="auto" w:frame="1"/>
        </w:rPr>
        <w:t>Final</w:t>
      </w:r>
      <w:r w:rsidR="00E15194">
        <w:rPr>
          <w:rFonts w:ascii="Arial" w:eastAsia="Times New Roman" w:hAnsi="Arial" w:cs="Arial"/>
          <w:color w:val="596066"/>
          <w:bdr w:val="none" w:sz="0" w:space="0" w:color="auto" w:frame="1"/>
        </w:rPr>
        <w:t>s</w:t>
      </w:r>
      <w:r w:rsidRPr="008A2E84">
        <w:rPr>
          <w:rFonts w:ascii="Arial" w:eastAsia="Times New Roman" w:hAnsi="Arial" w:cs="Arial"/>
          <w:color w:val="596066"/>
          <w:bdr w:val="none" w:sz="0" w:space="0" w:color="auto" w:frame="1"/>
        </w:rPr>
        <w:t>.</w:t>
      </w:r>
    </w:p>
    <w:p w14:paraId="76E42A54" w14:textId="77777777" w:rsidR="008A2E84" w:rsidRPr="008A2E84" w:rsidRDefault="008A2E84" w:rsidP="008A2E84">
      <w:pPr>
        <w:ind w:left="360"/>
        <w:textAlignment w:val="baseline"/>
        <w:rPr>
          <w:rFonts w:ascii="Arial" w:eastAsia="Times New Roman" w:hAnsi="Arial" w:cs="Arial"/>
          <w:color w:val="2C3033"/>
        </w:rPr>
      </w:pPr>
    </w:p>
    <w:p w14:paraId="46AC4463" w14:textId="45290432" w:rsidR="00004E94" w:rsidRPr="008A2E84" w:rsidRDefault="00004E94" w:rsidP="00004E94">
      <w:pPr>
        <w:pStyle w:val="ListParagraph"/>
        <w:numPr>
          <w:ilvl w:val="0"/>
          <w:numId w:val="7"/>
        </w:numPr>
        <w:textAlignment w:val="baseline"/>
        <w:rPr>
          <w:rFonts w:ascii="Arial" w:eastAsia="Times New Roman" w:hAnsi="Arial" w:cs="Arial"/>
          <w:color w:val="2C3033"/>
        </w:rPr>
      </w:pPr>
      <w:r w:rsidRPr="008A2E84">
        <w:rPr>
          <w:rFonts w:ascii="Arial" w:eastAsia="Times New Roman" w:hAnsi="Arial" w:cs="Arial"/>
          <w:color w:val="596066"/>
          <w:bdr w:val="none" w:sz="0" w:space="0" w:color="auto" w:frame="1"/>
        </w:rPr>
        <w:t>Decisions made by the ju</w:t>
      </w:r>
      <w:r w:rsidR="000766CC" w:rsidRPr="008A2E84">
        <w:rPr>
          <w:rFonts w:ascii="Arial" w:eastAsia="Times New Roman" w:hAnsi="Arial" w:cs="Arial"/>
          <w:color w:val="596066"/>
          <w:bdr w:val="none" w:sz="0" w:space="0" w:color="auto" w:frame="1"/>
        </w:rPr>
        <w:t>dges</w:t>
      </w:r>
      <w:r w:rsidRPr="008A2E84">
        <w:rPr>
          <w:rFonts w:ascii="Arial" w:eastAsia="Times New Roman" w:hAnsi="Arial" w:cs="Arial"/>
          <w:color w:val="596066"/>
          <w:bdr w:val="none" w:sz="0" w:space="0" w:color="auto" w:frame="1"/>
        </w:rPr>
        <w:t xml:space="preserve"> are final.</w:t>
      </w:r>
    </w:p>
    <w:p w14:paraId="412958A6" w14:textId="77777777" w:rsidR="008A2E84" w:rsidRDefault="00004E94" w:rsidP="00004E94">
      <w:pPr>
        <w:textAlignment w:val="baseline"/>
        <w:rPr>
          <w:rFonts w:ascii="Arial" w:eastAsia="Times New Roman" w:hAnsi="Arial" w:cs="Arial"/>
          <w:color w:val="2C3033"/>
        </w:rPr>
      </w:pPr>
      <w:r w:rsidRPr="00134BE8">
        <w:rPr>
          <w:rFonts w:ascii="Arial" w:eastAsia="Times New Roman" w:hAnsi="Arial" w:cs="Arial"/>
          <w:color w:val="2C3033"/>
        </w:rPr>
        <w:t> </w:t>
      </w:r>
    </w:p>
    <w:p w14:paraId="79F12D40" w14:textId="05091A0D" w:rsidR="00004E94" w:rsidRPr="008A2E84" w:rsidRDefault="00004E94" w:rsidP="008A2E84">
      <w:pPr>
        <w:pStyle w:val="ListParagraph"/>
        <w:numPr>
          <w:ilvl w:val="0"/>
          <w:numId w:val="7"/>
        </w:numPr>
        <w:textAlignment w:val="baseline"/>
        <w:rPr>
          <w:rFonts w:ascii="Arial" w:eastAsia="Times New Roman" w:hAnsi="Arial" w:cs="Arial"/>
          <w:color w:val="2C3033"/>
        </w:rPr>
      </w:pPr>
      <w:r w:rsidRPr="008A2E84">
        <w:rPr>
          <w:rFonts w:ascii="Arial" w:eastAsia="Times New Roman" w:hAnsi="Arial" w:cs="Arial"/>
          <w:color w:val="596066"/>
          <w:bdr w:val="none" w:sz="0" w:space="0" w:color="auto" w:frame="1"/>
        </w:rPr>
        <w:t>Whenever we need to contact you in connection with the Competition, we will use the contact information provided by you in the application form. Please try your best to provide as much contact information as possible (email, phone number, etc.). We are not responsible for incomplete or incorrect contact information provided.</w:t>
      </w:r>
    </w:p>
    <w:p w14:paraId="1035845B" w14:textId="77777777" w:rsidR="008A2E84" w:rsidRDefault="00004E94" w:rsidP="00004E94">
      <w:pPr>
        <w:textAlignment w:val="baseline"/>
        <w:rPr>
          <w:rFonts w:ascii="Arial" w:eastAsia="Times New Roman" w:hAnsi="Arial" w:cs="Arial"/>
          <w:color w:val="2C3033"/>
        </w:rPr>
      </w:pPr>
      <w:r w:rsidRPr="00134BE8">
        <w:rPr>
          <w:rFonts w:ascii="Arial" w:eastAsia="Times New Roman" w:hAnsi="Arial" w:cs="Arial"/>
          <w:color w:val="2C3033"/>
        </w:rPr>
        <w:t> </w:t>
      </w:r>
    </w:p>
    <w:p w14:paraId="2D5DB7C9" w14:textId="72699091" w:rsidR="00004E94" w:rsidRPr="00E15194" w:rsidRDefault="00004E94" w:rsidP="008A2E84">
      <w:pPr>
        <w:pStyle w:val="ListParagraph"/>
        <w:numPr>
          <w:ilvl w:val="0"/>
          <w:numId w:val="7"/>
        </w:numPr>
        <w:textAlignment w:val="baseline"/>
        <w:rPr>
          <w:rFonts w:ascii="Arial" w:eastAsia="Times New Roman" w:hAnsi="Arial" w:cs="Arial"/>
          <w:color w:val="2C3033"/>
        </w:rPr>
      </w:pPr>
      <w:r w:rsidRPr="008A2E84">
        <w:rPr>
          <w:rFonts w:ascii="Arial" w:eastAsia="Times New Roman" w:hAnsi="Arial" w:cs="Arial"/>
          <w:color w:val="596066"/>
          <w:bdr w:val="none" w:sz="0" w:space="0" w:color="auto" w:frame="1"/>
        </w:rPr>
        <w:t xml:space="preserve">Applicants grant </w:t>
      </w:r>
      <w:r w:rsidR="000766CC" w:rsidRPr="008A2E84">
        <w:rPr>
          <w:rFonts w:ascii="Arial" w:eastAsia="Times New Roman" w:hAnsi="Arial" w:cs="Arial"/>
          <w:color w:val="596066"/>
          <w:bdr w:val="none" w:sz="0" w:space="0" w:color="auto" w:frame="1"/>
        </w:rPr>
        <w:t>SHAD</w:t>
      </w:r>
      <w:r w:rsidRPr="008A2E84">
        <w:rPr>
          <w:rFonts w:ascii="Arial" w:eastAsia="Times New Roman" w:hAnsi="Arial" w:cs="Arial"/>
          <w:color w:val="596066"/>
          <w:bdr w:val="none" w:sz="0" w:space="0" w:color="auto" w:frame="1"/>
        </w:rPr>
        <w:t xml:space="preserve"> and </w:t>
      </w:r>
      <w:r w:rsidR="000766CC" w:rsidRPr="008A2E84">
        <w:rPr>
          <w:rFonts w:ascii="Arial" w:eastAsia="Times New Roman" w:hAnsi="Arial" w:cs="Arial"/>
          <w:color w:val="596066"/>
          <w:bdr w:val="none" w:sz="0" w:space="0" w:color="auto" w:frame="1"/>
        </w:rPr>
        <w:t>TLT</w:t>
      </w:r>
      <w:r w:rsidRPr="008A2E84">
        <w:rPr>
          <w:rFonts w:ascii="Arial" w:eastAsia="Times New Roman" w:hAnsi="Arial" w:cs="Arial"/>
          <w:color w:val="596066"/>
          <w:bdr w:val="none" w:sz="0" w:space="0" w:color="auto" w:frame="1"/>
        </w:rPr>
        <w:t xml:space="preserve">, their affiliates, and </w:t>
      </w:r>
      <w:r w:rsidR="00E15194">
        <w:rPr>
          <w:rFonts w:ascii="Arial" w:eastAsia="Times New Roman" w:hAnsi="Arial" w:cs="Arial"/>
          <w:color w:val="596066"/>
          <w:bdr w:val="none" w:sz="0" w:space="0" w:color="auto" w:frame="1"/>
        </w:rPr>
        <w:t>sponsors</w:t>
      </w:r>
      <w:r w:rsidRPr="008A2E84">
        <w:rPr>
          <w:rFonts w:ascii="Arial" w:eastAsia="Times New Roman" w:hAnsi="Arial" w:cs="Arial"/>
          <w:color w:val="596066"/>
          <w:bdr w:val="none" w:sz="0" w:space="0" w:color="auto" w:frame="1"/>
        </w:rPr>
        <w:t xml:space="preserve"> of </w:t>
      </w:r>
      <w:r w:rsidR="00E15194">
        <w:rPr>
          <w:rFonts w:ascii="Arial" w:eastAsia="Times New Roman" w:hAnsi="Arial" w:cs="Arial"/>
          <w:color w:val="596066"/>
          <w:bdr w:val="none" w:sz="0" w:space="0" w:color="auto" w:frame="1"/>
        </w:rPr>
        <w:t xml:space="preserve">the </w:t>
      </w:r>
      <w:r w:rsidRPr="008A2E84">
        <w:rPr>
          <w:rFonts w:ascii="Arial" w:eastAsia="Times New Roman" w:hAnsi="Arial" w:cs="Arial"/>
          <w:color w:val="596066"/>
          <w:bdr w:val="none" w:sz="0" w:space="0" w:color="auto" w:frame="1"/>
        </w:rPr>
        <w:t xml:space="preserve">Competition the right to photograph, film, record, and capture applicants’ representatives, presentation material, and any other material of Applicants via any media format at any Competition or any other events hosted by </w:t>
      </w:r>
      <w:r w:rsidR="000766CC" w:rsidRPr="008A2E84">
        <w:rPr>
          <w:rFonts w:ascii="Arial" w:eastAsia="Times New Roman" w:hAnsi="Arial" w:cs="Arial"/>
          <w:color w:val="596066"/>
          <w:bdr w:val="none" w:sz="0" w:space="0" w:color="auto" w:frame="1"/>
        </w:rPr>
        <w:t>SHAD</w:t>
      </w:r>
      <w:r w:rsidRPr="008A2E84">
        <w:rPr>
          <w:rFonts w:ascii="Arial" w:eastAsia="Times New Roman" w:hAnsi="Arial" w:cs="Arial"/>
          <w:color w:val="596066"/>
          <w:bdr w:val="none" w:sz="0" w:space="0" w:color="auto" w:frame="1"/>
        </w:rPr>
        <w:t xml:space="preserve"> or </w:t>
      </w:r>
      <w:r w:rsidR="000766CC" w:rsidRPr="008A2E84">
        <w:rPr>
          <w:rFonts w:ascii="Arial" w:eastAsia="Times New Roman" w:hAnsi="Arial" w:cs="Arial"/>
          <w:color w:val="596066"/>
          <w:bdr w:val="none" w:sz="0" w:space="0" w:color="auto" w:frame="1"/>
        </w:rPr>
        <w:t>TLT</w:t>
      </w:r>
      <w:r w:rsidRPr="008A2E84">
        <w:rPr>
          <w:rFonts w:ascii="Arial" w:eastAsia="Times New Roman" w:hAnsi="Arial" w:cs="Arial"/>
          <w:color w:val="596066"/>
          <w:bdr w:val="none" w:sz="0" w:space="0" w:color="auto" w:frame="1"/>
        </w:rPr>
        <w:t>, and royalty-free right and license to use any such material in any form.</w:t>
      </w:r>
    </w:p>
    <w:p w14:paraId="4E615C1C" w14:textId="77777777" w:rsidR="00E15194" w:rsidRPr="00E15194" w:rsidRDefault="00E15194" w:rsidP="00E15194">
      <w:pPr>
        <w:pStyle w:val="ListParagraph"/>
        <w:rPr>
          <w:rFonts w:ascii="Arial" w:eastAsia="Times New Roman" w:hAnsi="Arial" w:cs="Arial"/>
          <w:color w:val="2C3033"/>
        </w:rPr>
      </w:pPr>
    </w:p>
    <w:p w14:paraId="56DBEEB4" w14:textId="6D9A7D97" w:rsidR="00E15194" w:rsidRPr="00E15194" w:rsidRDefault="00E15194" w:rsidP="00E15194">
      <w:pPr>
        <w:pStyle w:val="ListParagraph"/>
        <w:numPr>
          <w:ilvl w:val="0"/>
          <w:numId w:val="5"/>
        </w:numPr>
        <w:textAlignment w:val="baseline"/>
        <w:rPr>
          <w:rFonts w:ascii="Arial" w:eastAsia="Times New Roman" w:hAnsi="Arial" w:cs="Arial"/>
          <w:b/>
          <w:bCs/>
          <w:color w:val="596066"/>
          <w:bdr w:val="none" w:sz="0" w:space="0" w:color="auto" w:frame="1"/>
        </w:rPr>
      </w:pPr>
      <w:proofErr w:type="spellStart"/>
      <w:r>
        <w:rPr>
          <w:rFonts w:ascii="Arial" w:eastAsia="Times New Roman" w:hAnsi="Arial" w:cs="Arial"/>
          <w:b/>
          <w:bCs/>
          <w:color w:val="596066"/>
          <w:bdr w:val="none" w:sz="0" w:space="0" w:color="auto" w:frame="1"/>
        </w:rPr>
        <w:t>SHaD</w:t>
      </w:r>
      <w:proofErr w:type="spellEnd"/>
      <w:r>
        <w:rPr>
          <w:rFonts w:ascii="Arial" w:eastAsia="Times New Roman" w:hAnsi="Arial" w:cs="Arial"/>
          <w:b/>
          <w:bCs/>
          <w:color w:val="596066"/>
          <w:bdr w:val="none" w:sz="0" w:space="0" w:color="auto" w:frame="1"/>
        </w:rPr>
        <w:t xml:space="preserve"> F</w:t>
      </w:r>
      <w:r w:rsidRPr="00E15194">
        <w:rPr>
          <w:rFonts w:ascii="Arial" w:eastAsia="Times New Roman" w:hAnsi="Arial" w:cs="Arial"/>
          <w:b/>
          <w:bCs/>
          <w:color w:val="596066"/>
          <w:bdr w:val="none" w:sz="0" w:space="0" w:color="auto" w:frame="1"/>
        </w:rPr>
        <w:t xml:space="preserve">inals </w:t>
      </w:r>
      <w:r>
        <w:rPr>
          <w:rFonts w:ascii="Arial" w:eastAsia="Times New Roman" w:hAnsi="Arial" w:cs="Arial"/>
          <w:b/>
          <w:bCs/>
          <w:color w:val="596066"/>
          <w:bdr w:val="none" w:sz="0" w:space="0" w:color="auto" w:frame="1"/>
        </w:rPr>
        <w:t>(“</w:t>
      </w:r>
      <w:r w:rsidRPr="00E15194">
        <w:rPr>
          <w:rFonts w:ascii="Arial" w:eastAsia="Times New Roman" w:hAnsi="Arial" w:cs="Arial"/>
          <w:b/>
          <w:bCs/>
          <w:color w:val="596066"/>
          <w:bdr w:val="none" w:sz="0" w:space="0" w:color="auto" w:frame="1"/>
        </w:rPr>
        <w:t>Reveal the Deal</w:t>
      </w:r>
      <w:r>
        <w:rPr>
          <w:rFonts w:ascii="Arial" w:eastAsia="Times New Roman" w:hAnsi="Arial" w:cs="Arial"/>
          <w:b/>
          <w:bCs/>
          <w:color w:val="596066"/>
          <w:bdr w:val="none" w:sz="0" w:space="0" w:color="auto" w:frame="1"/>
        </w:rPr>
        <w:t>”)</w:t>
      </w:r>
    </w:p>
    <w:p w14:paraId="5C3F4E2B" w14:textId="77777777" w:rsidR="008A2E84" w:rsidRDefault="00004E94" w:rsidP="00004E94">
      <w:pPr>
        <w:textAlignment w:val="baseline"/>
        <w:rPr>
          <w:rFonts w:ascii="Arial" w:eastAsia="Times New Roman" w:hAnsi="Arial" w:cs="Arial"/>
          <w:color w:val="2C3033"/>
        </w:rPr>
      </w:pPr>
      <w:r w:rsidRPr="00134BE8">
        <w:rPr>
          <w:rFonts w:ascii="Arial" w:eastAsia="Times New Roman" w:hAnsi="Arial" w:cs="Arial"/>
          <w:color w:val="2C3033"/>
        </w:rPr>
        <w:t> </w:t>
      </w:r>
    </w:p>
    <w:p w14:paraId="16C6E103" w14:textId="2C8EDB59" w:rsidR="00E15194" w:rsidRPr="00F602C1" w:rsidRDefault="00E15194" w:rsidP="00E15194">
      <w:pPr>
        <w:pStyle w:val="ListParagraph"/>
        <w:numPr>
          <w:ilvl w:val="0"/>
          <w:numId w:val="19"/>
        </w:numPr>
        <w:textAlignment w:val="baseline"/>
        <w:rPr>
          <w:rFonts w:ascii="Arial" w:eastAsia="Times New Roman" w:hAnsi="Arial" w:cs="Arial"/>
          <w:color w:val="2C3033"/>
        </w:rPr>
      </w:pPr>
      <w:r w:rsidRPr="008A2E84">
        <w:rPr>
          <w:rFonts w:ascii="Arial" w:eastAsia="Times New Roman" w:hAnsi="Arial" w:cs="Arial"/>
          <w:color w:val="596066"/>
          <w:bdr w:val="none" w:sz="0" w:space="0" w:color="auto" w:frame="1"/>
        </w:rPr>
        <w:t xml:space="preserve">The judges at the </w:t>
      </w:r>
      <w:proofErr w:type="spellStart"/>
      <w:r>
        <w:rPr>
          <w:rFonts w:ascii="Arial" w:eastAsia="Times New Roman" w:hAnsi="Arial" w:cs="Arial"/>
          <w:color w:val="596066"/>
          <w:bdr w:val="none" w:sz="0" w:space="0" w:color="auto" w:frame="1"/>
        </w:rPr>
        <w:t>SHaD</w:t>
      </w:r>
      <w:proofErr w:type="spellEnd"/>
      <w:r>
        <w:rPr>
          <w:rFonts w:ascii="Arial" w:eastAsia="Times New Roman" w:hAnsi="Arial" w:cs="Arial"/>
          <w:color w:val="596066"/>
          <w:bdr w:val="none" w:sz="0" w:space="0" w:color="auto" w:frame="1"/>
        </w:rPr>
        <w:t xml:space="preserve"> Finals</w:t>
      </w:r>
      <w:r w:rsidRPr="008A2E84">
        <w:rPr>
          <w:rFonts w:ascii="Arial" w:eastAsia="Times New Roman" w:hAnsi="Arial" w:cs="Arial"/>
          <w:color w:val="596066"/>
          <w:bdr w:val="none" w:sz="0" w:space="0" w:color="auto" w:frame="1"/>
        </w:rPr>
        <w:t xml:space="preserve"> of the Competition will score each </w:t>
      </w:r>
      <w:proofErr w:type="spellStart"/>
      <w:r>
        <w:rPr>
          <w:rFonts w:ascii="Arial" w:eastAsia="Times New Roman" w:hAnsi="Arial" w:cs="Arial"/>
          <w:color w:val="596066"/>
          <w:bdr w:val="none" w:sz="0" w:space="0" w:color="auto" w:frame="1"/>
        </w:rPr>
        <w:t>SHaD</w:t>
      </w:r>
      <w:proofErr w:type="spellEnd"/>
      <w:r>
        <w:rPr>
          <w:rFonts w:ascii="Arial" w:eastAsia="Times New Roman" w:hAnsi="Arial" w:cs="Arial"/>
          <w:color w:val="596066"/>
          <w:bdr w:val="none" w:sz="0" w:space="0" w:color="auto" w:frame="1"/>
        </w:rPr>
        <w:t xml:space="preserve"> Finalist Team </w:t>
      </w:r>
      <w:r w:rsidRPr="008A2E84">
        <w:rPr>
          <w:rFonts w:ascii="Arial" w:eastAsia="Times New Roman" w:hAnsi="Arial" w:cs="Arial"/>
          <w:color w:val="596066"/>
          <w:bdr w:val="none" w:sz="0" w:space="0" w:color="auto" w:frame="1"/>
        </w:rPr>
        <w:t xml:space="preserve">through a list of criteria and once all participants are scored, the points are accumulated and the top </w:t>
      </w:r>
      <w:proofErr w:type="spellStart"/>
      <w:r>
        <w:rPr>
          <w:rFonts w:ascii="Arial" w:eastAsia="Times New Roman" w:hAnsi="Arial" w:cs="Arial"/>
          <w:color w:val="596066"/>
          <w:bdr w:val="none" w:sz="0" w:space="0" w:color="auto" w:frame="1"/>
        </w:rPr>
        <w:t>SHaD</w:t>
      </w:r>
      <w:proofErr w:type="spellEnd"/>
      <w:r>
        <w:rPr>
          <w:rFonts w:ascii="Arial" w:eastAsia="Times New Roman" w:hAnsi="Arial" w:cs="Arial"/>
          <w:color w:val="596066"/>
          <w:bdr w:val="none" w:sz="0" w:space="0" w:color="auto" w:frame="1"/>
        </w:rPr>
        <w:t xml:space="preserve"> Finalist Team</w:t>
      </w:r>
      <w:r w:rsidRPr="008A2E84">
        <w:rPr>
          <w:rFonts w:ascii="Arial" w:eastAsia="Times New Roman" w:hAnsi="Arial" w:cs="Arial"/>
          <w:color w:val="596066"/>
          <w:bdr w:val="none" w:sz="0" w:space="0" w:color="auto" w:frame="1"/>
        </w:rPr>
        <w:t xml:space="preserve"> </w:t>
      </w:r>
      <w:r w:rsidRPr="008A2E84">
        <w:rPr>
          <w:rFonts w:ascii="Arial" w:eastAsia="Times New Roman" w:hAnsi="Arial" w:cs="Arial"/>
          <w:color w:val="596066"/>
          <w:bdr w:val="none" w:sz="0" w:space="0" w:color="auto" w:frame="1"/>
        </w:rPr>
        <w:t xml:space="preserve">with the highest score </w:t>
      </w:r>
      <w:r w:rsidR="00F602C1">
        <w:rPr>
          <w:rFonts w:ascii="Arial" w:eastAsia="Times New Roman" w:hAnsi="Arial" w:cs="Arial"/>
          <w:color w:val="596066"/>
          <w:bdr w:val="none" w:sz="0" w:space="0" w:color="auto" w:frame="1"/>
        </w:rPr>
        <w:t>wins</w:t>
      </w:r>
      <w:r w:rsidRPr="008A2E84">
        <w:rPr>
          <w:rFonts w:ascii="Arial" w:eastAsia="Times New Roman" w:hAnsi="Arial" w:cs="Arial"/>
          <w:color w:val="596066"/>
          <w:bdr w:val="none" w:sz="0" w:space="0" w:color="auto" w:frame="1"/>
        </w:rPr>
        <w:t xml:space="preserve"> </w:t>
      </w:r>
      <w:r w:rsidR="00F602C1">
        <w:rPr>
          <w:rFonts w:ascii="Arial" w:eastAsia="Times New Roman" w:hAnsi="Arial" w:cs="Arial"/>
          <w:color w:val="596066"/>
          <w:bdr w:val="none" w:sz="0" w:space="0" w:color="auto" w:frame="1"/>
        </w:rPr>
        <w:t>the Competition</w:t>
      </w:r>
      <w:r w:rsidRPr="008A2E84">
        <w:rPr>
          <w:rFonts w:ascii="Arial" w:eastAsia="Times New Roman" w:hAnsi="Arial" w:cs="Arial"/>
          <w:color w:val="596066"/>
          <w:bdr w:val="none" w:sz="0" w:space="0" w:color="auto" w:frame="1"/>
        </w:rPr>
        <w:t>.</w:t>
      </w:r>
    </w:p>
    <w:p w14:paraId="4EA3BBE3" w14:textId="77777777" w:rsidR="00F602C1" w:rsidRPr="00F602C1" w:rsidRDefault="00F602C1" w:rsidP="00F602C1">
      <w:pPr>
        <w:ind w:left="720"/>
        <w:textAlignment w:val="baseline"/>
        <w:rPr>
          <w:rFonts w:ascii="Arial" w:eastAsia="Times New Roman" w:hAnsi="Arial" w:cs="Arial"/>
          <w:color w:val="2C3033"/>
        </w:rPr>
      </w:pPr>
    </w:p>
    <w:p w14:paraId="2F038FD3" w14:textId="46A7C155" w:rsidR="00F602C1" w:rsidRPr="00180FEA" w:rsidRDefault="00F602C1" w:rsidP="00180FEA">
      <w:pPr>
        <w:pStyle w:val="ListParagraph"/>
        <w:numPr>
          <w:ilvl w:val="0"/>
          <w:numId w:val="19"/>
        </w:numPr>
        <w:textAlignment w:val="baseline"/>
        <w:rPr>
          <w:rFonts w:ascii="Arial" w:eastAsia="Times New Roman" w:hAnsi="Arial" w:cs="Arial"/>
          <w:color w:val="2C3033"/>
        </w:rPr>
      </w:pPr>
      <w:r w:rsidRPr="008A2E84">
        <w:rPr>
          <w:rFonts w:ascii="Arial" w:eastAsia="Times New Roman" w:hAnsi="Arial" w:cs="Arial"/>
          <w:color w:val="596066"/>
          <w:bdr w:val="none" w:sz="0" w:space="0" w:color="auto" w:frame="1"/>
        </w:rPr>
        <w:t>Decisions made by the judges are final.</w:t>
      </w:r>
    </w:p>
    <w:p w14:paraId="663EEAE9" w14:textId="77777777" w:rsidR="00E15194" w:rsidRDefault="00E15194" w:rsidP="00004E94">
      <w:pPr>
        <w:textAlignment w:val="baseline"/>
        <w:rPr>
          <w:rFonts w:ascii="Arial" w:eastAsia="Times New Roman" w:hAnsi="Arial" w:cs="Arial"/>
          <w:color w:val="2C3033"/>
        </w:rPr>
      </w:pPr>
    </w:p>
    <w:p w14:paraId="3246B0B9" w14:textId="3C778A10" w:rsidR="00004E94" w:rsidRPr="008A2E84" w:rsidRDefault="00004E94" w:rsidP="008A2E84">
      <w:pPr>
        <w:pStyle w:val="ListParagraph"/>
        <w:numPr>
          <w:ilvl w:val="0"/>
          <w:numId w:val="5"/>
        </w:numPr>
        <w:textAlignment w:val="baseline"/>
        <w:rPr>
          <w:rFonts w:ascii="Arial" w:eastAsia="Times New Roman" w:hAnsi="Arial" w:cs="Arial"/>
          <w:color w:val="2C3033"/>
        </w:rPr>
      </w:pPr>
      <w:r w:rsidRPr="008A2E84">
        <w:rPr>
          <w:rFonts w:ascii="Arial" w:eastAsia="Times New Roman" w:hAnsi="Arial" w:cs="Arial"/>
          <w:b/>
          <w:bCs/>
          <w:color w:val="596066"/>
          <w:bdr w:val="none" w:sz="0" w:space="0" w:color="auto" w:frame="1"/>
        </w:rPr>
        <w:t xml:space="preserve">The </w:t>
      </w:r>
      <w:r w:rsidR="008A2E84" w:rsidRPr="008A2E84">
        <w:rPr>
          <w:rFonts w:ascii="Arial" w:eastAsia="Times New Roman" w:hAnsi="Arial" w:cs="Arial"/>
          <w:b/>
          <w:bCs/>
          <w:color w:val="596066"/>
          <w:bdr w:val="none" w:sz="0" w:space="0" w:color="auto" w:frame="1"/>
        </w:rPr>
        <w:t>Award</w:t>
      </w:r>
    </w:p>
    <w:p w14:paraId="04EF7A51" w14:textId="77777777" w:rsidR="008A2E84" w:rsidRDefault="00004E94" w:rsidP="00004E94">
      <w:pPr>
        <w:textAlignment w:val="baseline"/>
        <w:rPr>
          <w:rFonts w:ascii="Arial" w:eastAsia="Times New Roman" w:hAnsi="Arial" w:cs="Arial"/>
          <w:color w:val="2C3033"/>
        </w:rPr>
      </w:pPr>
      <w:r w:rsidRPr="00134BE8">
        <w:rPr>
          <w:rFonts w:ascii="Arial" w:eastAsia="Times New Roman" w:hAnsi="Arial" w:cs="Arial"/>
          <w:b/>
          <w:bCs/>
          <w:color w:val="596066"/>
          <w:bdr w:val="none" w:sz="0" w:space="0" w:color="auto" w:frame="1"/>
        </w:rPr>
        <w:t>​</w:t>
      </w:r>
    </w:p>
    <w:p w14:paraId="789DEE90" w14:textId="4B4E0FBD" w:rsidR="00004E94" w:rsidRPr="008A2E84" w:rsidRDefault="008A4DEE" w:rsidP="008A2E84">
      <w:pPr>
        <w:pStyle w:val="ListParagraph"/>
        <w:numPr>
          <w:ilvl w:val="0"/>
          <w:numId w:val="8"/>
        </w:numPr>
        <w:textAlignment w:val="baseline"/>
        <w:rPr>
          <w:rFonts w:ascii="Arial" w:eastAsia="Times New Roman" w:hAnsi="Arial" w:cs="Arial"/>
          <w:color w:val="2C3033"/>
        </w:rPr>
      </w:pPr>
      <w:r w:rsidRPr="008A2E84">
        <w:rPr>
          <w:rFonts w:ascii="Arial" w:eastAsia="Times New Roman" w:hAnsi="Arial" w:cs="Arial"/>
          <w:color w:val="596066"/>
          <w:bdr w:val="none" w:sz="0" w:space="0" w:color="auto" w:frame="1"/>
        </w:rPr>
        <w:t>She Has A Deal</w:t>
      </w:r>
      <w:r w:rsidR="00004E94" w:rsidRPr="008A2E84">
        <w:rPr>
          <w:rFonts w:ascii="Arial" w:eastAsia="Times New Roman" w:hAnsi="Arial" w:cs="Arial"/>
          <w:color w:val="596066"/>
          <w:bdr w:val="none" w:sz="0" w:space="0" w:color="auto" w:frame="1"/>
        </w:rPr>
        <w:t xml:space="preserve"> </w:t>
      </w:r>
      <w:r w:rsidR="00B62541" w:rsidRPr="008A2E84">
        <w:rPr>
          <w:rFonts w:ascii="Arial" w:eastAsia="Times New Roman" w:hAnsi="Arial" w:cs="Arial"/>
          <w:color w:val="596066"/>
          <w:bdr w:val="none" w:sz="0" w:space="0" w:color="auto" w:frame="1"/>
        </w:rPr>
        <w:t>invites all Team Participants</w:t>
      </w:r>
      <w:r w:rsidR="00004E94" w:rsidRPr="008A2E84">
        <w:rPr>
          <w:rFonts w:ascii="Arial" w:eastAsia="Times New Roman" w:hAnsi="Arial" w:cs="Arial"/>
          <w:color w:val="596066"/>
          <w:bdr w:val="none" w:sz="0" w:space="0" w:color="auto" w:frame="1"/>
        </w:rPr>
        <w:t xml:space="preserve"> to attend the </w:t>
      </w:r>
      <w:r w:rsidR="00F602C1">
        <w:rPr>
          <w:rFonts w:ascii="Arial" w:eastAsia="Times New Roman" w:hAnsi="Arial" w:cs="Arial"/>
          <w:color w:val="596066"/>
          <w:bdr w:val="none" w:sz="0" w:space="0" w:color="auto" w:frame="1"/>
        </w:rPr>
        <w:t xml:space="preserve">annual </w:t>
      </w:r>
      <w:proofErr w:type="spellStart"/>
      <w:r w:rsidR="00F602C1">
        <w:rPr>
          <w:rFonts w:ascii="Arial" w:eastAsia="Times New Roman" w:hAnsi="Arial" w:cs="Arial"/>
          <w:color w:val="596066"/>
          <w:bdr w:val="none" w:sz="0" w:space="0" w:color="auto" w:frame="1"/>
        </w:rPr>
        <w:t>SHaD</w:t>
      </w:r>
      <w:proofErr w:type="spellEnd"/>
      <w:r w:rsidR="00B62541" w:rsidRPr="008A2E84">
        <w:rPr>
          <w:rFonts w:ascii="Arial" w:eastAsia="Times New Roman" w:hAnsi="Arial" w:cs="Arial"/>
          <w:color w:val="596066"/>
          <w:bdr w:val="none" w:sz="0" w:space="0" w:color="auto" w:frame="1"/>
        </w:rPr>
        <w:t xml:space="preserve"> Finals</w:t>
      </w:r>
      <w:r w:rsidR="00004E94" w:rsidRPr="008A2E84">
        <w:rPr>
          <w:rFonts w:ascii="Arial" w:eastAsia="Times New Roman" w:hAnsi="Arial" w:cs="Arial"/>
          <w:color w:val="596066"/>
          <w:bdr w:val="none" w:sz="0" w:space="0" w:color="auto" w:frame="1"/>
        </w:rPr>
        <w:t xml:space="preserve"> for </w:t>
      </w:r>
      <w:r w:rsidR="00B62541" w:rsidRPr="008A2E84">
        <w:rPr>
          <w:rFonts w:ascii="Arial" w:eastAsia="Times New Roman" w:hAnsi="Arial" w:cs="Arial"/>
          <w:color w:val="596066"/>
          <w:bdr w:val="none" w:sz="0" w:space="0" w:color="auto" w:frame="1"/>
        </w:rPr>
        <w:t xml:space="preserve">the </w:t>
      </w:r>
      <w:proofErr w:type="spellStart"/>
      <w:r w:rsidR="00F602C1">
        <w:rPr>
          <w:rFonts w:ascii="Arial" w:eastAsia="Times New Roman" w:hAnsi="Arial" w:cs="Arial"/>
          <w:color w:val="596066"/>
          <w:bdr w:val="none" w:sz="0" w:space="0" w:color="auto" w:frame="1"/>
        </w:rPr>
        <w:t>SHaD</w:t>
      </w:r>
      <w:proofErr w:type="spellEnd"/>
      <w:r w:rsidR="00F602C1">
        <w:rPr>
          <w:rFonts w:ascii="Arial" w:eastAsia="Times New Roman" w:hAnsi="Arial" w:cs="Arial"/>
          <w:color w:val="596066"/>
          <w:bdr w:val="none" w:sz="0" w:space="0" w:color="auto" w:frame="1"/>
        </w:rPr>
        <w:t xml:space="preserve"> Finalist</w:t>
      </w:r>
      <w:r w:rsidR="00B62541" w:rsidRPr="008A2E84">
        <w:rPr>
          <w:rFonts w:ascii="Arial" w:eastAsia="Times New Roman" w:hAnsi="Arial" w:cs="Arial"/>
          <w:color w:val="596066"/>
          <w:bdr w:val="none" w:sz="0" w:space="0" w:color="auto" w:frame="1"/>
        </w:rPr>
        <w:t xml:space="preserve"> </w:t>
      </w:r>
      <w:r w:rsidR="00F602C1" w:rsidRPr="008A2E84">
        <w:rPr>
          <w:rFonts w:ascii="Arial" w:eastAsia="Times New Roman" w:hAnsi="Arial" w:cs="Arial"/>
          <w:color w:val="596066"/>
          <w:bdr w:val="none" w:sz="0" w:space="0" w:color="auto" w:frame="1"/>
        </w:rPr>
        <w:t>Team</w:t>
      </w:r>
      <w:r w:rsidR="00F602C1">
        <w:rPr>
          <w:rFonts w:ascii="Arial" w:eastAsia="Times New Roman" w:hAnsi="Arial" w:cs="Arial"/>
          <w:color w:val="596066"/>
          <w:bdr w:val="none" w:sz="0" w:space="0" w:color="auto" w:frame="1"/>
        </w:rPr>
        <w:t>s</w:t>
      </w:r>
      <w:r w:rsidR="00F602C1" w:rsidRPr="008A2E84">
        <w:rPr>
          <w:rFonts w:ascii="Arial" w:eastAsia="Times New Roman" w:hAnsi="Arial" w:cs="Arial"/>
          <w:color w:val="596066"/>
          <w:bdr w:val="none" w:sz="0" w:space="0" w:color="auto" w:frame="1"/>
        </w:rPr>
        <w:t xml:space="preserve"> </w:t>
      </w:r>
      <w:r w:rsidR="008A35C6" w:rsidRPr="008A2E84">
        <w:rPr>
          <w:rFonts w:ascii="Arial" w:eastAsia="Times New Roman" w:hAnsi="Arial" w:cs="Arial"/>
          <w:color w:val="596066"/>
          <w:bdr w:val="none" w:sz="0" w:space="0" w:color="auto" w:frame="1"/>
        </w:rPr>
        <w:t xml:space="preserve">Pitch </w:t>
      </w:r>
      <w:r w:rsidR="00B62541" w:rsidRPr="008A2E84">
        <w:rPr>
          <w:rFonts w:ascii="Arial" w:eastAsia="Times New Roman" w:hAnsi="Arial" w:cs="Arial"/>
          <w:color w:val="596066"/>
          <w:bdr w:val="none" w:sz="0" w:space="0" w:color="auto" w:frame="1"/>
        </w:rPr>
        <w:t xml:space="preserve">Presentations and a hotel industry networking </w:t>
      </w:r>
      <w:r w:rsidR="00004E94" w:rsidRPr="008A2E84">
        <w:rPr>
          <w:rFonts w:ascii="Arial" w:eastAsia="Times New Roman" w:hAnsi="Arial" w:cs="Arial"/>
          <w:color w:val="596066"/>
          <w:bdr w:val="none" w:sz="0" w:space="0" w:color="auto" w:frame="1"/>
        </w:rPr>
        <w:t xml:space="preserve">event. </w:t>
      </w:r>
      <w:r w:rsidR="008A2E84">
        <w:rPr>
          <w:rFonts w:ascii="Arial" w:eastAsia="Times New Roman" w:hAnsi="Arial" w:cs="Arial"/>
          <w:color w:val="596066"/>
          <w:bdr w:val="none" w:sz="0" w:space="0" w:color="auto" w:frame="1"/>
        </w:rPr>
        <w:t>The a</w:t>
      </w:r>
      <w:r w:rsidR="008A35C6" w:rsidRPr="008A2E84">
        <w:rPr>
          <w:rFonts w:ascii="Arial" w:eastAsia="Times New Roman" w:hAnsi="Arial" w:cs="Arial"/>
          <w:color w:val="596066"/>
          <w:bdr w:val="none" w:sz="0" w:space="0" w:color="auto" w:frame="1"/>
        </w:rPr>
        <w:t xml:space="preserve">nnual </w:t>
      </w:r>
      <w:r w:rsidR="008A2E84">
        <w:rPr>
          <w:rFonts w:ascii="Arial" w:eastAsia="Times New Roman" w:hAnsi="Arial" w:cs="Arial"/>
          <w:color w:val="596066"/>
          <w:bdr w:val="none" w:sz="0" w:space="0" w:color="auto" w:frame="1"/>
        </w:rPr>
        <w:t>conference</w:t>
      </w:r>
      <w:r w:rsidR="008A35C6" w:rsidRPr="008A2E84">
        <w:rPr>
          <w:rFonts w:ascii="Arial" w:eastAsia="Times New Roman" w:hAnsi="Arial" w:cs="Arial"/>
          <w:color w:val="596066"/>
          <w:bdr w:val="none" w:sz="0" w:space="0" w:color="auto" w:frame="1"/>
        </w:rPr>
        <w:t xml:space="preserve"> is free to all Team Participants, but </w:t>
      </w:r>
      <w:r w:rsidRPr="008A2E84">
        <w:rPr>
          <w:rFonts w:ascii="Arial" w:eastAsia="Times New Roman" w:hAnsi="Arial" w:cs="Arial"/>
          <w:color w:val="596066"/>
          <w:bdr w:val="none" w:sz="0" w:space="0" w:color="auto" w:frame="1"/>
        </w:rPr>
        <w:t>She Has A Deal</w:t>
      </w:r>
      <w:r w:rsidR="00004E94" w:rsidRPr="008A2E84">
        <w:rPr>
          <w:rFonts w:ascii="Arial" w:eastAsia="Times New Roman" w:hAnsi="Arial" w:cs="Arial"/>
          <w:color w:val="596066"/>
          <w:bdr w:val="none" w:sz="0" w:space="0" w:color="auto" w:frame="1"/>
        </w:rPr>
        <w:t xml:space="preserve"> does not cover flight tickets to the </w:t>
      </w:r>
      <w:r w:rsidR="008A2E84">
        <w:rPr>
          <w:rFonts w:ascii="Arial" w:eastAsia="Times New Roman" w:hAnsi="Arial" w:cs="Arial"/>
          <w:color w:val="596066"/>
          <w:bdr w:val="none" w:sz="0" w:space="0" w:color="auto" w:frame="1"/>
        </w:rPr>
        <w:t>a</w:t>
      </w:r>
      <w:r w:rsidR="008A35C6" w:rsidRPr="008A2E84">
        <w:rPr>
          <w:rFonts w:ascii="Arial" w:eastAsia="Times New Roman" w:hAnsi="Arial" w:cs="Arial"/>
          <w:color w:val="596066"/>
          <w:bdr w:val="none" w:sz="0" w:space="0" w:color="auto" w:frame="1"/>
        </w:rPr>
        <w:t xml:space="preserve">nnual </w:t>
      </w:r>
      <w:r w:rsidR="008A2E84">
        <w:rPr>
          <w:rFonts w:ascii="Arial" w:eastAsia="Times New Roman" w:hAnsi="Arial" w:cs="Arial"/>
          <w:color w:val="596066"/>
          <w:bdr w:val="none" w:sz="0" w:space="0" w:color="auto" w:frame="1"/>
        </w:rPr>
        <w:t>conference</w:t>
      </w:r>
      <w:r w:rsidR="00004E94" w:rsidRPr="008A2E84">
        <w:rPr>
          <w:rFonts w:ascii="Arial" w:eastAsia="Times New Roman" w:hAnsi="Arial" w:cs="Arial"/>
          <w:color w:val="596066"/>
          <w:bdr w:val="none" w:sz="0" w:space="0" w:color="auto" w:frame="1"/>
        </w:rPr>
        <w:t>.</w:t>
      </w:r>
    </w:p>
    <w:p w14:paraId="43B575FB" w14:textId="77777777" w:rsidR="008A2E84" w:rsidRDefault="00004E94" w:rsidP="00004E94">
      <w:pPr>
        <w:textAlignment w:val="baseline"/>
        <w:rPr>
          <w:rFonts w:ascii="Arial" w:eastAsia="Times New Roman" w:hAnsi="Arial" w:cs="Arial"/>
          <w:color w:val="2C3033"/>
        </w:rPr>
      </w:pPr>
      <w:r w:rsidRPr="00134BE8">
        <w:rPr>
          <w:rFonts w:ascii="Arial" w:eastAsia="Times New Roman" w:hAnsi="Arial" w:cs="Arial"/>
          <w:color w:val="2C3033"/>
        </w:rPr>
        <w:t> </w:t>
      </w:r>
    </w:p>
    <w:p w14:paraId="2A461F42" w14:textId="7B251C2A" w:rsidR="00DB3637" w:rsidRPr="00DB3637" w:rsidRDefault="00004E94" w:rsidP="008A2E84">
      <w:pPr>
        <w:pStyle w:val="ListParagraph"/>
        <w:numPr>
          <w:ilvl w:val="0"/>
          <w:numId w:val="8"/>
        </w:numPr>
        <w:textAlignment w:val="baseline"/>
        <w:rPr>
          <w:rFonts w:ascii="Arial" w:eastAsia="Times New Roman" w:hAnsi="Arial" w:cs="Arial"/>
          <w:color w:val="2C3033"/>
        </w:rPr>
      </w:pPr>
      <w:r w:rsidRPr="008A2E84">
        <w:rPr>
          <w:rFonts w:ascii="Arial" w:eastAsia="Times New Roman" w:hAnsi="Arial" w:cs="Arial"/>
          <w:color w:val="596066"/>
          <w:bdr w:val="none" w:sz="0" w:space="0" w:color="auto" w:frame="1"/>
        </w:rPr>
        <w:t xml:space="preserve">The winner of the </w:t>
      </w:r>
      <w:r w:rsidR="00B62541" w:rsidRPr="008A2E84">
        <w:rPr>
          <w:rFonts w:ascii="Arial" w:eastAsia="Times New Roman" w:hAnsi="Arial" w:cs="Arial"/>
          <w:color w:val="596066"/>
          <w:bdr w:val="none" w:sz="0" w:space="0" w:color="auto" w:frame="1"/>
        </w:rPr>
        <w:t>Competition Finals</w:t>
      </w:r>
      <w:r w:rsidR="000766CC" w:rsidRPr="008A2E84">
        <w:rPr>
          <w:rFonts w:ascii="Arial" w:eastAsia="Times New Roman" w:hAnsi="Arial" w:cs="Arial"/>
          <w:color w:val="596066"/>
          <w:bdr w:val="none" w:sz="0" w:space="0" w:color="auto" w:frame="1"/>
        </w:rPr>
        <w:t xml:space="preserve"> </w:t>
      </w:r>
      <w:r w:rsidR="00F602C1">
        <w:rPr>
          <w:rFonts w:ascii="Arial" w:eastAsia="Times New Roman" w:hAnsi="Arial" w:cs="Arial"/>
          <w:color w:val="596066"/>
          <w:bdr w:val="none" w:sz="0" w:space="0" w:color="auto" w:frame="1"/>
        </w:rPr>
        <w:t>(the “</w:t>
      </w:r>
      <w:r w:rsidR="00F602C1" w:rsidRPr="00F602C1">
        <w:rPr>
          <w:rFonts w:ascii="Arial" w:eastAsia="Times New Roman" w:hAnsi="Arial" w:cs="Arial"/>
          <w:b/>
          <w:color w:val="596066"/>
          <w:bdr w:val="none" w:sz="0" w:space="0" w:color="auto" w:frame="1"/>
        </w:rPr>
        <w:t>Winning Team</w:t>
      </w:r>
      <w:r w:rsidR="00F602C1">
        <w:rPr>
          <w:rFonts w:ascii="Arial" w:eastAsia="Times New Roman" w:hAnsi="Arial" w:cs="Arial"/>
          <w:color w:val="596066"/>
          <w:bdr w:val="none" w:sz="0" w:space="0" w:color="auto" w:frame="1"/>
        </w:rPr>
        <w:t xml:space="preserve">”) </w:t>
      </w:r>
      <w:r w:rsidR="000766CC" w:rsidRPr="008A2E84">
        <w:rPr>
          <w:rFonts w:ascii="Arial" w:eastAsia="Times New Roman" w:hAnsi="Arial" w:cs="Arial"/>
          <w:color w:val="596066"/>
          <w:bdr w:val="none" w:sz="0" w:space="0" w:color="auto" w:frame="1"/>
        </w:rPr>
        <w:t>will receive US $50,000</w:t>
      </w:r>
      <w:r w:rsidRPr="008A2E84">
        <w:rPr>
          <w:rFonts w:ascii="Arial" w:eastAsia="Times New Roman" w:hAnsi="Arial" w:cs="Arial"/>
          <w:color w:val="596066"/>
          <w:bdr w:val="none" w:sz="0" w:space="0" w:color="auto" w:frame="1"/>
        </w:rPr>
        <w:t xml:space="preserve"> equity</w:t>
      </w:r>
      <w:r w:rsidR="00F602C1">
        <w:rPr>
          <w:rFonts w:ascii="Arial" w:eastAsia="Times New Roman" w:hAnsi="Arial" w:cs="Arial"/>
          <w:color w:val="596066"/>
          <w:bdr w:val="none" w:sz="0" w:space="0" w:color="auto" w:frame="1"/>
        </w:rPr>
        <w:t xml:space="preserve"> interest</w:t>
      </w:r>
      <w:r w:rsidRPr="008A2E84">
        <w:rPr>
          <w:rFonts w:ascii="Arial" w:eastAsia="Times New Roman" w:hAnsi="Arial" w:cs="Arial"/>
          <w:color w:val="596066"/>
          <w:bdr w:val="none" w:sz="0" w:space="0" w:color="auto" w:frame="1"/>
        </w:rPr>
        <w:t xml:space="preserve"> </w:t>
      </w:r>
      <w:r w:rsidR="00F602C1">
        <w:rPr>
          <w:rFonts w:ascii="Arial" w:eastAsia="Times New Roman" w:hAnsi="Arial" w:cs="Arial"/>
          <w:color w:val="596066"/>
          <w:bdr w:val="none" w:sz="0" w:space="0" w:color="auto" w:frame="1"/>
        </w:rPr>
        <w:t xml:space="preserve">in the Fund.  The Fund will own the Winning Team’s </w:t>
      </w:r>
      <w:r w:rsidR="000766CC" w:rsidRPr="008A2E84">
        <w:rPr>
          <w:rFonts w:ascii="Arial" w:eastAsia="Times New Roman" w:hAnsi="Arial" w:cs="Arial"/>
          <w:color w:val="596066"/>
          <w:bdr w:val="none" w:sz="0" w:space="0" w:color="auto" w:frame="1"/>
        </w:rPr>
        <w:t xml:space="preserve">hotel pitch </w:t>
      </w:r>
      <w:r w:rsidR="00DB3637">
        <w:rPr>
          <w:rFonts w:ascii="Arial" w:eastAsia="Times New Roman" w:hAnsi="Arial" w:cs="Arial"/>
          <w:color w:val="596066"/>
          <w:bdr w:val="none" w:sz="0" w:space="0" w:color="auto" w:frame="1"/>
        </w:rPr>
        <w:t xml:space="preserve">presented </w:t>
      </w:r>
      <w:r w:rsidR="000766CC" w:rsidRPr="008A2E84">
        <w:rPr>
          <w:rFonts w:ascii="Arial" w:eastAsia="Times New Roman" w:hAnsi="Arial" w:cs="Arial"/>
          <w:color w:val="596066"/>
          <w:bdr w:val="none" w:sz="0" w:space="0" w:color="auto" w:frame="1"/>
        </w:rPr>
        <w:t>in the Competition</w:t>
      </w:r>
      <w:r w:rsidR="00DB3637">
        <w:rPr>
          <w:rFonts w:ascii="Arial" w:eastAsia="Times New Roman" w:hAnsi="Arial" w:cs="Arial"/>
          <w:color w:val="596066"/>
          <w:bdr w:val="none" w:sz="0" w:space="0" w:color="auto" w:frame="1"/>
        </w:rPr>
        <w:t xml:space="preserve"> and</w:t>
      </w:r>
      <w:r w:rsidRPr="008A2E84">
        <w:rPr>
          <w:rFonts w:ascii="Arial" w:eastAsia="Times New Roman" w:hAnsi="Arial" w:cs="Arial"/>
          <w:color w:val="596066"/>
          <w:bdr w:val="none" w:sz="0" w:space="0" w:color="auto" w:frame="1"/>
        </w:rPr>
        <w:t xml:space="preserve">, depending on </w:t>
      </w:r>
      <w:r w:rsidR="00DB3637">
        <w:rPr>
          <w:rFonts w:ascii="Arial" w:eastAsia="Times New Roman" w:hAnsi="Arial" w:cs="Arial"/>
          <w:color w:val="596066"/>
          <w:bdr w:val="none" w:sz="0" w:space="0" w:color="auto" w:frame="1"/>
        </w:rPr>
        <w:t>its</w:t>
      </w:r>
      <w:r w:rsidRPr="008A2E84">
        <w:rPr>
          <w:rFonts w:ascii="Arial" w:eastAsia="Times New Roman" w:hAnsi="Arial" w:cs="Arial"/>
          <w:color w:val="596066"/>
          <w:bdr w:val="none" w:sz="0" w:space="0" w:color="auto" w:frame="1"/>
        </w:rPr>
        <w:t xml:space="preserve"> </w:t>
      </w:r>
      <w:r w:rsidR="000766CC" w:rsidRPr="008A2E84">
        <w:rPr>
          <w:rFonts w:ascii="Arial" w:eastAsia="Times New Roman" w:hAnsi="Arial" w:cs="Arial"/>
          <w:color w:val="596066"/>
          <w:bdr w:val="none" w:sz="0" w:space="0" w:color="auto" w:frame="1"/>
        </w:rPr>
        <w:t>feasibility</w:t>
      </w:r>
      <w:r w:rsidR="00DB3637">
        <w:rPr>
          <w:rFonts w:ascii="Arial" w:eastAsia="Times New Roman" w:hAnsi="Arial" w:cs="Arial"/>
          <w:color w:val="596066"/>
          <w:bdr w:val="none" w:sz="0" w:space="0" w:color="auto" w:frame="1"/>
        </w:rPr>
        <w:t xml:space="preserve">, will acquire or develop the </w:t>
      </w:r>
      <w:r w:rsidR="000766CC" w:rsidRPr="008A2E84">
        <w:rPr>
          <w:rFonts w:ascii="Arial" w:eastAsia="Times New Roman" w:hAnsi="Arial" w:cs="Arial"/>
          <w:color w:val="596066"/>
          <w:bdr w:val="none" w:sz="0" w:space="0" w:color="auto" w:frame="1"/>
        </w:rPr>
        <w:t xml:space="preserve">Winning Team’s hotel </w:t>
      </w:r>
      <w:r w:rsidR="00DB3637">
        <w:rPr>
          <w:rFonts w:ascii="Arial" w:eastAsia="Times New Roman" w:hAnsi="Arial" w:cs="Arial"/>
          <w:color w:val="596066"/>
          <w:bdr w:val="none" w:sz="0" w:space="0" w:color="auto" w:frame="1"/>
        </w:rPr>
        <w:t xml:space="preserve">pitch.  If the Winning Team’s </w:t>
      </w:r>
      <w:r w:rsidR="00DB3637">
        <w:rPr>
          <w:rFonts w:ascii="Arial" w:eastAsia="Times New Roman" w:hAnsi="Arial" w:cs="Arial"/>
          <w:color w:val="596066"/>
          <w:bdr w:val="none" w:sz="0" w:space="0" w:color="auto" w:frame="1"/>
        </w:rPr>
        <w:lastRenderedPageBreak/>
        <w:t xml:space="preserve">hotel pitch presentation is not feasible, the Fund will acquire or develop </w:t>
      </w:r>
      <w:r w:rsidR="00DB3637" w:rsidRPr="008A2E84">
        <w:rPr>
          <w:rFonts w:ascii="Arial" w:eastAsia="Times New Roman" w:hAnsi="Arial" w:cs="Arial"/>
          <w:color w:val="596066"/>
          <w:bdr w:val="none" w:sz="0" w:space="0" w:color="auto" w:frame="1"/>
        </w:rPr>
        <w:t>another</w:t>
      </w:r>
      <w:r w:rsidR="000766CC" w:rsidRPr="008A2E84">
        <w:rPr>
          <w:rFonts w:ascii="Arial" w:eastAsia="Times New Roman" w:hAnsi="Arial" w:cs="Arial"/>
          <w:color w:val="596066"/>
          <w:bdr w:val="none" w:sz="0" w:space="0" w:color="auto" w:frame="1"/>
        </w:rPr>
        <w:t xml:space="preserve"> hotel project </w:t>
      </w:r>
      <w:r w:rsidR="00DB3637">
        <w:rPr>
          <w:rFonts w:ascii="Arial" w:eastAsia="Times New Roman" w:hAnsi="Arial" w:cs="Arial"/>
          <w:color w:val="596066"/>
          <w:bdr w:val="none" w:sz="0" w:space="0" w:color="auto" w:frame="1"/>
        </w:rPr>
        <w:t xml:space="preserve">identified </w:t>
      </w:r>
      <w:r w:rsidR="000766CC" w:rsidRPr="008A2E84">
        <w:rPr>
          <w:rFonts w:ascii="Arial" w:eastAsia="Times New Roman" w:hAnsi="Arial" w:cs="Arial"/>
          <w:color w:val="596066"/>
          <w:bdr w:val="none" w:sz="0" w:space="0" w:color="auto" w:frame="1"/>
        </w:rPr>
        <w:t xml:space="preserve">by TLT subsequent to the </w:t>
      </w:r>
      <w:proofErr w:type="spellStart"/>
      <w:r w:rsidR="00DB3637">
        <w:rPr>
          <w:rFonts w:ascii="Arial" w:eastAsia="Times New Roman" w:hAnsi="Arial" w:cs="Arial"/>
          <w:color w:val="596066"/>
          <w:bdr w:val="none" w:sz="0" w:space="0" w:color="auto" w:frame="1"/>
        </w:rPr>
        <w:t>SHaD</w:t>
      </w:r>
      <w:proofErr w:type="spellEnd"/>
      <w:r w:rsidR="00DB3637">
        <w:rPr>
          <w:rFonts w:ascii="Arial" w:eastAsia="Times New Roman" w:hAnsi="Arial" w:cs="Arial"/>
          <w:color w:val="596066"/>
          <w:bdr w:val="none" w:sz="0" w:space="0" w:color="auto" w:frame="1"/>
        </w:rPr>
        <w:t xml:space="preserve"> Finals.</w:t>
      </w:r>
    </w:p>
    <w:p w14:paraId="651E5542" w14:textId="77777777" w:rsidR="00DB3637" w:rsidRPr="00DB3637" w:rsidRDefault="00DB3637" w:rsidP="00DB3637">
      <w:pPr>
        <w:pStyle w:val="ListParagraph"/>
        <w:rPr>
          <w:rFonts w:ascii="Arial" w:eastAsia="Times New Roman" w:hAnsi="Arial" w:cs="Arial"/>
          <w:color w:val="596066"/>
          <w:bdr w:val="none" w:sz="0" w:space="0" w:color="auto" w:frame="1"/>
        </w:rPr>
      </w:pPr>
    </w:p>
    <w:p w14:paraId="752AD50B" w14:textId="49134A94" w:rsidR="00004E94" w:rsidRPr="008A2E84" w:rsidRDefault="00004E94" w:rsidP="008A2E84">
      <w:pPr>
        <w:pStyle w:val="ListParagraph"/>
        <w:numPr>
          <w:ilvl w:val="0"/>
          <w:numId w:val="8"/>
        </w:numPr>
        <w:textAlignment w:val="baseline"/>
        <w:rPr>
          <w:rFonts w:ascii="Arial" w:eastAsia="Times New Roman" w:hAnsi="Arial" w:cs="Arial"/>
          <w:color w:val="2C3033"/>
        </w:rPr>
      </w:pPr>
      <w:r w:rsidRPr="008A2E84">
        <w:rPr>
          <w:rFonts w:ascii="Arial" w:eastAsia="Times New Roman" w:hAnsi="Arial" w:cs="Arial"/>
          <w:color w:val="596066"/>
          <w:bdr w:val="none" w:sz="0" w:space="0" w:color="auto" w:frame="1"/>
        </w:rPr>
        <w:t xml:space="preserve">The </w:t>
      </w:r>
      <w:r w:rsidR="000766CC" w:rsidRPr="008A2E84">
        <w:rPr>
          <w:rFonts w:ascii="Arial" w:eastAsia="Times New Roman" w:hAnsi="Arial" w:cs="Arial"/>
          <w:color w:val="596066"/>
          <w:bdr w:val="none" w:sz="0" w:space="0" w:color="auto" w:frame="1"/>
        </w:rPr>
        <w:t>Winning Team</w:t>
      </w:r>
      <w:r w:rsidRPr="008A2E84">
        <w:rPr>
          <w:rFonts w:ascii="Arial" w:eastAsia="Times New Roman" w:hAnsi="Arial" w:cs="Arial"/>
          <w:color w:val="596066"/>
          <w:bdr w:val="none" w:sz="0" w:space="0" w:color="auto" w:frame="1"/>
        </w:rPr>
        <w:t xml:space="preserve"> will also receive </w:t>
      </w:r>
      <w:r w:rsidR="005910BE" w:rsidRPr="008A2E84">
        <w:rPr>
          <w:rFonts w:ascii="Arial" w:eastAsia="Times New Roman" w:hAnsi="Arial" w:cs="Arial"/>
          <w:color w:val="596066"/>
          <w:bdr w:val="none" w:sz="0" w:space="0" w:color="auto" w:frame="1"/>
        </w:rPr>
        <w:t xml:space="preserve">media </w:t>
      </w:r>
      <w:r w:rsidRPr="008A2E84">
        <w:rPr>
          <w:rFonts w:ascii="Arial" w:eastAsia="Times New Roman" w:hAnsi="Arial" w:cs="Arial"/>
          <w:color w:val="596066"/>
          <w:bdr w:val="none" w:sz="0" w:space="0" w:color="auto" w:frame="1"/>
        </w:rPr>
        <w:t xml:space="preserve">exposure through media recognition from the journalists covering the event. Select sponsors will also be providing additional prizes to be announced. Additional </w:t>
      </w:r>
      <w:r w:rsidR="00DB3637">
        <w:rPr>
          <w:rFonts w:ascii="Arial" w:eastAsia="Times New Roman" w:hAnsi="Arial" w:cs="Arial"/>
          <w:color w:val="596066"/>
          <w:bdr w:val="none" w:sz="0" w:space="0" w:color="auto" w:frame="1"/>
        </w:rPr>
        <w:t xml:space="preserve">may include $5,000 to the second placed team, </w:t>
      </w:r>
      <w:r w:rsidRPr="008A2E84">
        <w:rPr>
          <w:rFonts w:ascii="Arial" w:eastAsia="Times New Roman" w:hAnsi="Arial" w:cs="Arial"/>
          <w:color w:val="596066"/>
          <w:bdr w:val="none" w:sz="0" w:space="0" w:color="auto" w:frame="1"/>
        </w:rPr>
        <w:t xml:space="preserve">free </w:t>
      </w:r>
      <w:r w:rsidR="005910BE" w:rsidRPr="008A2E84">
        <w:rPr>
          <w:rFonts w:ascii="Arial" w:eastAsia="Times New Roman" w:hAnsi="Arial" w:cs="Arial"/>
          <w:color w:val="596066"/>
          <w:bdr w:val="none" w:sz="0" w:space="0" w:color="auto" w:frame="1"/>
        </w:rPr>
        <w:t>membership to prestigious hotel industry associations</w:t>
      </w:r>
      <w:r w:rsidR="00DB3637">
        <w:rPr>
          <w:rFonts w:ascii="Arial" w:eastAsia="Times New Roman" w:hAnsi="Arial" w:cs="Arial"/>
          <w:color w:val="596066"/>
          <w:bdr w:val="none" w:sz="0" w:space="0" w:color="auto" w:frame="1"/>
        </w:rPr>
        <w:t>,</w:t>
      </w:r>
      <w:r w:rsidR="005910BE" w:rsidRPr="008A2E84">
        <w:rPr>
          <w:rFonts w:ascii="Arial" w:eastAsia="Times New Roman" w:hAnsi="Arial" w:cs="Arial"/>
          <w:color w:val="596066"/>
          <w:bdr w:val="none" w:sz="0" w:space="0" w:color="auto" w:frame="1"/>
        </w:rPr>
        <w:t xml:space="preserve"> and attendance to premier hotel conferences, such as ALIS</w:t>
      </w:r>
      <w:r w:rsidRPr="008A2E84">
        <w:rPr>
          <w:rFonts w:ascii="Arial" w:eastAsia="Times New Roman" w:hAnsi="Arial" w:cs="Arial"/>
          <w:color w:val="596066"/>
          <w:bdr w:val="none" w:sz="0" w:space="0" w:color="auto" w:frame="1"/>
        </w:rPr>
        <w:t>, but the prize may vary from year to year.</w:t>
      </w:r>
    </w:p>
    <w:p w14:paraId="073C0FD2" w14:textId="77777777" w:rsidR="00004E94" w:rsidRPr="00134BE8" w:rsidRDefault="00004E94" w:rsidP="00004E94">
      <w:pPr>
        <w:textAlignment w:val="baseline"/>
        <w:rPr>
          <w:rFonts w:ascii="Arial" w:eastAsia="Times New Roman" w:hAnsi="Arial" w:cs="Arial"/>
          <w:color w:val="2C3033"/>
        </w:rPr>
      </w:pPr>
      <w:r w:rsidRPr="00134BE8">
        <w:rPr>
          <w:rFonts w:ascii="Arial" w:eastAsia="Times New Roman" w:hAnsi="Arial" w:cs="Arial"/>
          <w:color w:val="596066"/>
          <w:bdr w:val="none" w:sz="0" w:space="0" w:color="auto" w:frame="1"/>
        </w:rPr>
        <w:t>​</w:t>
      </w:r>
    </w:p>
    <w:p w14:paraId="0AD712B3" w14:textId="2CB0B06C" w:rsidR="00004E94" w:rsidRDefault="00004E94" w:rsidP="00180FEA">
      <w:pPr>
        <w:textAlignment w:val="baseline"/>
        <w:rPr>
          <w:rFonts w:ascii="Arial" w:eastAsia="Times New Roman" w:hAnsi="Arial" w:cs="Arial"/>
          <w:color w:val="2C3033"/>
        </w:rPr>
      </w:pPr>
    </w:p>
    <w:p w14:paraId="1F6CBBA0" w14:textId="77777777" w:rsidR="00180FEA" w:rsidRPr="00180FEA" w:rsidRDefault="00180FEA" w:rsidP="00180FEA">
      <w:pPr>
        <w:pStyle w:val="ListParagraph"/>
        <w:numPr>
          <w:ilvl w:val="0"/>
          <w:numId w:val="5"/>
        </w:numPr>
        <w:textAlignment w:val="baseline"/>
        <w:rPr>
          <w:rFonts w:ascii="Arial" w:eastAsia="Times New Roman" w:hAnsi="Arial" w:cs="Arial"/>
          <w:b/>
          <w:bCs/>
          <w:color w:val="596066"/>
          <w:bdr w:val="none" w:sz="0" w:space="0" w:color="auto" w:frame="1"/>
        </w:rPr>
      </w:pPr>
      <w:r w:rsidRPr="00180FEA">
        <w:rPr>
          <w:rFonts w:ascii="Arial" w:eastAsia="Times New Roman" w:hAnsi="Arial" w:cs="Arial"/>
          <w:b/>
          <w:bCs/>
          <w:color w:val="596066"/>
          <w:bdr w:val="none" w:sz="0" w:space="0" w:color="auto" w:frame="1"/>
        </w:rPr>
        <w:t xml:space="preserve">Online Prize </w:t>
      </w:r>
      <w:proofErr w:type="spellStart"/>
      <w:r w:rsidRPr="00180FEA">
        <w:rPr>
          <w:rFonts w:ascii="Arial" w:eastAsia="Times New Roman" w:hAnsi="Arial" w:cs="Arial"/>
          <w:b/>
          <w:bCs/>
          <w:color w:val="596066"/>
          <w:bdr w:val="none" w:sz="0" w:space="0" w:color="auto" w:frame="1"/>
        </w:rPr>
        <w:t>GiveAways</w:t>
      </w:r>
      <w:proofErr w:type="spellEnd"/>
      <w:r w:rsidRPr="00180FEA">
        <w:rPr>
          <w:rFonts w:ascii="Arial" w:eastAsia="Times New Roman" w:hAnsi="Arial" w:cs="Arial"/>
          <w:b/>
          <w:bCs/>
          <w:color w:val="596066"/>
          <w:bdr w:val="none" w:sz="0" w:space="0" w:color="auto" w:frame="1"/>
        </w:rPr>
        <w:t xml:space="preserve"> and Contests.</w:t>
      </w:r>
    </w:p>
    <w:p w14:paraId="116CF136" w14:textId="7192B545" w:rsidR="00180FEA" w:rsidRDefault="00180FEA" w:rsidP="00180FEA">
      <w:pPr>
        <w:textAlignment w:val="baseline"/>
        <w:rPr>
          <w:rFonts w:ascii="Arial" w:eastAsia="Times New Roman" w:hAnsi="Arial" w:cs="Arial"/>
          <w:color w:val="2C3033"/>
        </w:rPr>
      </w:pPr>
    </w:p>
    <w:p w14:paraId="73948962" w14:textId="1D600C72" w:rsidR="003E6DA4" w:rsidRDefault="003E6DA4" w:rsidP="003E6DA4">
      <w:pPr>
        <w:pStyle w:val="ListParagraph"/>
        <w:numPr>
          <w:ilvl w:val="0"/>
          <w:numId w:val="33"/>
        </w:numPr>
        <w:textAlignment w:val="baseline"/>
        <w:rPr>
          <w:rFonts w:ascii="Arial" w:eastAsia="Times New Roman" w:hAnsi="Arial" w:cs="Arial"/>
          <w:color w:val="596066"/>
          <w:bdr w:val="none" w:sz="0" w:space="0" w:color="auto" w:frame="1"/>
        </w:rPr>
      </w:pPr>
      <w:r w:rsidRPr="003E6DA4">
        <w:rPr>
          <w:rFonts w:ascii="Arial" w:eastAsia="Times New Roman" w:hAnsi="Arial" w:cs="Arial"/>
          <w:color w:val="596066"/>
          <w:bdr w:val="none" w:sz="0" w:space="0" w:color="auto" w:frame="1"/>
        </w:rPr>
        <w:t xml:space="preserve">Please read our </w:t>
      </w:r>
      <w:r w:rsidRPr="003E6DA4">
        <w:rPr>
          <w:rFonts w:ascii="Arial" w:eastAsia="Times New Roman" w:hAnsi="Arial" w:cs="Arial"/>
          <w:b/>
          <w:color w:val="596066"/>
          <w:bdr w:val="none" w:sz="0" w:space="0" w:color="auto" w:frame="1"/>
        </w:rPr>
        <w:t xml:space="preserve">Privacy Policy </w:t>
      </w:r>
      <w:r w:rsidRPr="003E6DA4">
        <w:rPr>
          <w:rFonts w:ascii="Arial" w:eastAsia="Times New Roman" w:hAnsi="Arial" w:cs="Arial"/>
          <w:b/>
          <w:color w:val="596066"/>
          <w:highlight w:val="yellow"/>
          <w:bdr w:val="none" w:sz="0" w:space="0" w:color="auto" w:frame="1"/>
        </w:rPr>
        <w:t>[INSERT LINK TO PRIVACY POLICY]</w:t>
      </w:r>
      <w:r w:rsidRPr="003E6DA4">
        <w:rPr>
          <w:rFonts w:ascii="Arial" w:eastAsia="Times New Roman" w:hAnsi="Arial" w:cs="Arial"/>
          <w:color w:val="596066"/>
          <w:bdr w:val="none" w:sz="0" w:space="0" w:color="auto" w:frame="1"/>
        </w:rPr>
        <w:t> carefully as it will help you make informed decisions about sharing your personal information with us.</w:t>
      </w:r>
    </w:p>
    <w:p w14:paraId="00BD6447" w14:textId="77777777" w:rsidR="003E6DA4" w:rsidRDefault="003E6DA4" w:rsidP="003E6DA4">
      <w:pPr>
        <w:textAlignment w:val="baseline"/>
        <w:rPr>
          <w:rFonts w:ascii="Arial" w:eastAsia="Times New Roman" w:hAnsi="Arial" w:cs="Arial"/>
          <w:color w:val="596066"/>
          <w:bdr w:val="none" w:sz="0" w:space="0" w:color="auto" w:frame="1"/>
        </w:rPr>
      </w:pPr>
    </w:p>
    <w:p w14:paraId="558AB7B6" w14:textId="7D109587" w:rsidR="003E6DA4" w:rsidRDefault="003E6DA4" w:rsidP="003E6DA4">
      <w:pPr>
        <w:pStyle w:val="ListParagraph"/>
        <w:numPr>
          <w:ilvl w:val="0"/>
          <w:numId w:val="33"/>
        </w:numPr>
        <w:textAlignment w:val="baseline"/>
        <w:rPr>
          <w:rFonts w:ascii="Arial" w:eastAsia="Times New Roman" w:hAnsi="Arial" w:cs="Arial"/>
          <w:color w:val="596066"/>
          <w:bdr w:val="none" w:sz="0" w:space="0" w:color="auto" w:frame="1"/>
        </w:rPr>
      </w:pPr>
      <w:r>
        <w:rPr>
          <w:rFonts w:ascii="Arial" w:eastAsia="Times New Roman" w:hAnsi="Arial" w:cs="Arial"/>
          <w:color w:val="596066"/>
          <w:bdr w:val="none" w:sz="0" w:space="0" w:color="auto" w:frame="1"/>
        </w:rPr>
        <w:t>By signing up and viewing our online and livestream events, you are entering to an online raffle where you are eligible to win prizes of value and subject to our privacy policy.</w:t>
      </w:r>
    </w:p>
    <w:p w14:paraId="004564DE" w14:textId="77777777" w:rsidR="003E6DA4" w:rsidRPr="003E6DA4" w:rsidRDefault="003E6DA4" w:rsidP="003E6DA4">
      <w:pPr>
        <w:pStyle w:val="ListParagraph"/>
        <w:rPr>
          <w:rFonts w:ascii="Arial" w:eastAsia="Times New Roman" w:hAnsi="Arial" w:cs="Arial"/>
          <w:color w:val="596066"/>
          <w:bdr w:val="none" w:sz="0" w:space="0" w:color="auto" w:frame="1"/>
        </w:rPr>
      </w:pPr>
    </w:p>
    <w:p w14:paraId="24DE3E81" w14:textId="62580177" w:rsidR="003E6DA4" w:rsidRPr="003E6DA4" w:rsidRDefault="003E6DA4" w:rsidP="003E6DA4">
      <w:pPr>
        <w:pStyle w:val="ListParagraph"/>
        <w:numPr>
          <w:ilvl w:val="0"/>
          <w:numId w:val="33"/>
        </w:numPr>
        <w:textAlignment w:val="baseline"/>
        <w:rPr>
          <w:rFonts w:ascii="Arial" w:eastAsia="Times New Roman" w:hAnsi="Arial" w:cs="Arial"/>
          <w:color w:val="596066"/>
          <w:bdr w:val="none" w:sz="0" w:space="0" w:color="auto" w:frame="1"/>
        </w:rPr>
      </w:pPr>
      <w:r>
        <w:rPr>
          <w:rFonts w:ascii="Arial" w:eastAsia="Times New Roman" w:hAnsi="Arial" w:cs="Arial"/>
          <w:color w:val="596066"/>
          <w:bdr w:val="none" w:sz="0" w:space="0" w:color="auto" w:frame="1"/>
        </w:rPr>
        <w:t>All online prizes, giveaways, contests, and raffles are final.</w:t>
      </w:r>
    </w:p>
    <w:p w14:paraId="0FBB98A0" w14:textId="77777777" w:rsidR="00180FEA" w:rsidRDefault="00180FEA" w:rsidP="00180FEA">
      <w:pPr>
        <w:textAlignment w:val="baseline"/>
        <w:rPr>
          <w:rFonts w:ascii="Arial" w:eastAsia="Times New Roman" w:hAnsi="Arial" w:cs="Arial"/>
          <w:color w:val="2C3033"/>
        </w:rPr>
      </w:pPr>
    </w:p>
    <w:p w14:paraId="2ADAEF45" w14:textId="77777777" w:rsidR="00180FEA" w:rsidRPr="00180FEA" w:rsidRDefault="00180FEA" w:rsidP="00180FEA">
      <w:pPr>
        <w:textAlignment w:val="baseline"/>
        <w:rPr>
          <w:rFonts w:ascii="Arial" w:eastAsia="Times New Roman" w:hAnsi="Arial" w:cs="Arial"/>
          <w:color w:val="2C3033"/>
        </w:rPr>
      </w:pPr>
    </w:p>
    <w:p w14:paraId="77F5142C" w14:textId="2AC75373" w:rsidR="00004E94" w:rsidRPr="008A2E84" w:rsidRDefault="00004E94" w:rsidP="008A2E84">
      <w:pPr>
        <w:pStyle w:val="ListParagraph"/>
        <w:numPr>
          <w:ilvl w:val="0"/>
          <w:numId w:val="5"/>
        </w:numPr>
        <w:textAlignment w:val="baseline"/>
        <w:rPr>
          <w:rFonts w:ascii="Arial" w:eastAsia="Times New Roman" w:hAnsi="Arial" w:cs="Arial"/>
          <w:color w:val="2C3033"/>
        </w:rPr>
      </w:pPr>
      <w:r w:rsidRPr="008A2E84">
        <w:rPr>
          <w:rFonts w:ascii="Arial" w:eastAsia="Times New Roman" w:hAnsi="Arial" w:cs="Arial"/>
          <w:b/>
          <w:bCs/>
          <w:color w:val="596066"/>
          <w:bdr w:val="none" w:sz="0" w:space="0" w:color="auto" w:frame="1"/>
        </w:rPr>
        <w:t>Others</w:t>
      </w:r>
    </w:p>
    <w:p w14:paraId="29D4BD7B" w14:textId="77777777" w:rsidR="008A2E84" w:rsidRDefault="00004E94" w:rsidP="00004E94">
      <w:pPr>
        <w:textAlignment w:val="baseline"/>
        <w:rPr>
          <w:rFonts w:ascii="Arial" w:eastAsia="Times New Roman" w:hAnsi="Arial" w:cs="Arial"/>
          <w:color w:val="2C3033"/>
        </w:rPr>
      </w:pPr>
      <w:r w:rsidRPr="00134BE8">
        <w:rPr>
          <w:rFonts w:ascii="Arial" w:eastAsia="Times New Roman" w:hAnsi="Arial" w:cs="Arial"/>
          <w:b/>
          <w:bCs/>
          <w:color w:val="596066"/>
          <w:bdr w:val="none" w:sz="0" w:space="0" w:color="auto" w:frame="1"/>
        </w:rPr>
        <w:t>​</w:t>
      </w:r>
    </w:p>
    <w:p w14:paraId="34BBAF99" w14:textId="20013841" w:rsidR="001870E8" w:rsidRPr="001870E8" w:rsidRDefault="005910BE" w:rsidP="001870E8">
      <w:pPr>
        <w:pStyle w:val="ListParagraph"/>
        <w:numPr>
          <w:ilvl w:val="0"/>
          <w:numId w:val="9"/>
        </w:numPr>
        <w:textAlignment w:val="baseline"/>
        <w:rPr>
          <w:rFonts w:ascii="Arial" w:eastAsia="Times New Roman" w:hAnsi="Arial" w:cs="Arial"/>
          <w:color w:val="2C3033"/>
        </w:rPr>
      </w:pPr>
      <w:r w:rsidRPr="008A2E84">
        <w:rPr>
          <w:rFonts w:ascii="Arial" w:eastAsia="Times New Roman" w:hAnsi="Arial" w:cs="Arial"/>
          <w:color w:val="596066"/>
          <w:bdr w:val="none" w:sz="0" w:space="0" w:color="auto" w:frame="1"/>
        </w:rPr>
        <w:t>SHAD</w:t>
      </w:r>
      <w:r w:rsidR="00004E94" w:rsidRPr="008A2E84">
        <w:rPr>
          <w:rFonts w:ascii="Arial" w:eastAsia="Times New Roman" w:hAnsi="Arial" w:cs="Arial"/>
          <w:color w:val="596066"/>
          <w:bdr w:val="none" w:sz="0" w:space="0" w:color="auto" w:frame="1"/>
        </w:rPr>
        <w:t xml:space="preserve"> or </w:t>
      </w:r>
      <w:r w:rsidRPr="008A2E84">
        <w:rPr>
          <w:rFonts w:ascii="Arial" w:eastAsia="Times New Roman" w:hAnsi="Arial" w:cs="Arial"/>
          <w:color w:val="596066"/>
          <w:bdr w:val="none" w:sz="0" w:space="0" w:color="auto" w:frame="1"/>
        </w:rPr>
        <w:t>TLT</w:t>
      </w:r>
      <w:r w:rsidR="00004E94" w:rsidRPr="008A2E84">
        <w:rPr>
          <w:rFonts w:ascii="Arial" w:eastAsia="Times New Roman" w:hAnsi="Arial" w:cs="Arial"/>
          <w:color w:val="596066"/>
          <w:bdr w:val="none" w:sz="0" w:space="0" w:color="auto" w:frame="1"/>
        </w:rPr>
        <w:t xml:space="preserve"> may cancel Competitions due to unforeseen circumstances.</w:t>
      </w:r>
      <w:r w:rsidR="001870E8">
        <w:rPr>
          <w:rFonts w:ascii="Arial" w:eastAsia="Times New Roman" w:hAnsi="Arial" w:cs="Arial"/>
          <w:color w:val="596066"/>
          <w:bdr w:val="none" w:sz="0" w:space="0" w:color="auto" w:frame="1"/>
        </w:rPr>
        <w:t xml:space="preserve"> </w:t>
      </w:r>
      <w:proofErr w:type="spellStart"/>
      <w:r w:rsidR="001870E8" w:rsidRPr="001870E8">
        <w:rPr>
          <w:rFonts w:ascii="Arial" w:eastAsia="Times New Roman" w:hAnsi="Arial" w:cs="Arial"/>
          <w:color w:val="596066"/>
          <w:bdr w:val="none" w:sz="0" w:space="0" w:color="auto" w:frame="1"/>
        </w:rPr>
        <w:t>SHaD</w:t>
      </w:r>
      <w:proofErr w:type="spellEnd"/>
      <w:r w:rsidR="001870E8" w:rsidRPr="001870E8">
        <w:rPr>
          <w:rFonts w:ascii="Arial" w:eastAsia="Times New Roman" w:hAnsi="Arial" w:cs="Arial"/>
          <w:color w:val="596066"/>
          <w:bdr w:val="none" w:sz="0" w:space="0" w:color="auto" w:frame="1"/>
        </w:rPr>
        <w:t xml:space="preserve"> reserves the right to modify these Official Rules in order to better achieve the Competitions’ purpose as adjudged in </w:t>
      </w:r>
      <w:proofErr w:type="spellStart"/>
      <w:r w:rsidR="001870E8" w:rsidRPr="001870E8">
        <w:rPr>
          <w:rFonts w:ascii="Arial" w:eastAsia="Times New Roman" w:hAnsi="Arial" w:cs="Arial"/>
          <w:color w:val="596066"/>
          <w:bdr w:val="none" w:sz="0" w:space="0" w:color="auto" w:frame="1"/>
        </w:rPr>
        <w:t>SHaD’s</w:t>
      </w:r>
      <w:proofErr w:type="spellEnd"/>
      <w:r w:rsidR="001870E8" w:rsidRPr="001870E8">
        <w:rPr>
          <w:rFonts w:ascii="Arial" w:eastAsia="Times New Roman" w:hAnsi="Arial" w:cs="Arial"/>
          <w:color w:val="596066"/>
          <w:bdr w:val="none" w:sz="0" w:space="0" w:color="auto" w:frame="1"/>
        </w:rPr>
        <w:t xml:space="preserve"> determination, without liability or obligation to </w:t>
      </w:r>
      <w:proofErr w:type="spellStart"/>
      <w:r w:rsidR="001870E8" w:rsidRPr="001870E8">
        <w:rPr>
          <w:rFonts w:ascii="Arial" w:eastAsia="Times New Roman" w:hAnsi="Arial" w:cs="Arial"/>
          <w:color w:val="596066"/>
          <w:bdr w:val="none" w:sz="0" w:space="0" w:color="auto" w:frame="1"/>
        </w:rPr>
        <w:t>SHaD</w:t>
      </w:r>
      <w:proofErr w:type="spellEnd"/>
      <w:r w:rsidR="001870E8" w:rsidRPr="001870E8">
        <w:rPr>
          <w:rFonts w:ascii="Arial" w:eastAsia="Times New Roman" w:hAnsi="Arial" w:cs="Arial"/>
          <w:color w:val="596066"/>
          <w:bdr w:val="none" w:sz="0" w:space="0" w:color="auto" w:frame="1"/>
        </w:rPr>
        <w:t xml:space="preserve">. </w:t>
      </w:r>
      <w:proofErr w:type="spellStart"/>
      <w:r w:rsidR="001870E8" w:rsidRPr="001870E8">
        <w:rPr>
          <w:rFonts w:ascii="Arial" w:eastAsia="Times New Roman" w:hAnsi="Arial" w:cs="Arial"/>
          <w:color w:val="596066"/>
          <w:bdr w:val="none" w:sz="0" w:space="0" w:color="auto" w:frame="1"/>
        </w:rPr>
        <w:t>SHaD</w:t>
      </w:r>
      <w:proofErr w:type="spellEnd"/>
      <w:r w:rsidR="001870E8" w:rsidRPr="001870E8">
        <w:rPr>
          <w:rFonts w:ascii="Arial" w:eastAsia="Times New Roman" w:hAnsi="Arial" w:cs="Arial"/>
          <w:color w:val="596066"/>
          <w:bdr w:val="none" w:sz="0" w:space="0" w:color="auto" w:frame="1"/>
        </w:rPr>
        <w:t xml:space="preserve"> will give notice of Official Rule modifications on the Competitions’ official site and in these </w:t>
      </w:r>
      <w:r w:rsidR="00617C5F">
        <w:rPr>
          <w:rFonts w:ascii="Arial" w:eastAsia="Times New Roman" w:hAnsi="Arial" w:cs="Arial"/>
          <w:color w:val="596066"/>
          <w:bdr w:val="none" w:sz="0" w:space="0" w:color="auto" w:frame="1"/>
        </w:rPr>
        <w:t>Terms</w:t>
      </w:r>
      <w:r w:rsidR="001870E8" w:rsidRPr="001870E8">
        <w:rPr>
          <w:rFonts w:ascii="Arial" w:eastAsia="Times New Roman" w:hAnsi="Arial" w:cs="Arial"/>
          <w:color w:val="596066"/>
          <w:bdr w:val="none" w:sz="0" w:space="0" w:color="auto" w:frame="1"/>
        </w:rPr>
        <w:t>.</w:t>
      </w:r>
    </w:p>
    <w:p w14:paraId="28A82241" w14:textId="77777777" w:rsidR="008A2E84" w:rsidRPr="008A2E84" w:rsidRDefault="008A2E84" w:rsidP="008A2E84">
      <w:pPr>
        <w:textAlignment w:val="baseline"/>
        <w:rPr>
          <w:rFonts w:ascii="Arial" w:eastAsia="Times New Roman" w:hAnsi="Arial" w:cs="Arial"/>
          <w:color w:val="2C3033"/>
        </w:rPr>
      </w:pPr>
    </w:p>
    <w:p w14:paraId="421EEF89" w14:textId="77777777" w:rsidR="008A2E84" w:rsidRPr="008A2E84" w:rsidRDefault="00004E94" w:rsidP="005910BE">
      <w:pPr>
        <w:pStyle w:val="ListParagraph"/>
        <w:numPr>
          <w:ilvl w:val="0"/>
          <w:numId w:val="9"/>
        </w:numPr>
        <w:textAlignment w:val="baseline"/>
        <w:rPr>
          <w:rFonts w:ascii="Arial" w:eastAsia="Times New Roman" w:hAnsi="Arial" w:cs="Arial"/>
          <w:color w:val="2C3033"/>
        </w:rPr>
      </w:pPr>
      <w:r w:rsidRPr="008A2E84">
        <w:rPr>
          <w:rFonts w:ascii="Arial" w:eastAsia="Times New Roman" w:hAnsi="Arial" w:cs="Arial"/>
          <w:color w:val="596066"/>
          <w:bdr w:val="none" w:sz="0" w:space="0" w:color="auto" w:frame="1"/>
        </w:rPr>
        <w:t xml:space="preserve">Participation at Competitions is voluntary and Applicants and attendees forever release </w:t>
      </w:r>
      <w:r w:rsidR="005910BE" w:rsidRPr="008A2E84">
        <w:rPr>
          <w:rFonts w:ascii="Arial" w:eastAsia="Times New Roman" w:hAnsi="Arial" w:cs="Arial"/>
          <w:color w:val="596066"/>
          <w:bdr w:val="none" w:sz="0" w:space="0" w:color="auto" w:frame="1"/>
        </w:rPr>
        <w:t>SHAD</w:t>
      </w:r>
      <w:r w:rsidRPr="008A2E84">
        <w:rPr>
          <w:rFonts w:ascii="Arial" w:eastAsia="Times New Roman" w:hAnsi="Arial" w:cs="Arial"/>
          <w:color w:val="596066"/>
          <w:bdr w:val="none" w:sz="0" w:space="0" w:color="auto" w:frame="1"/>
        </w:rPr>
        <w:t xml:space="preserve"> and </w:t>
      </w:r>
      <w:r w:rsidR="005910BE" w:rsidRPr="008A2E84">
        <w:rPr>
          <w:rFonts w:ascii="Arial" w:eastAsia="Times New Roman" w:hAnsi="Arial" w:cs="Arial"/>
          <w:color w:val="596066"/>
          <w:bdr w:val="none" w:sz="0" w:space="0" w:color="auto" w:frame="1"/>
        </w:rPr>
        <w:t>TLT</w:t>
      </w:r>
      <w:r w:rsidRPr="008A2E84">
        <w:rPr>
          <w:rFonts w:ascii="Arial" w:eastAsia="Times New Roman" w:hAnsi="Arial" w:cs="Arial"/>
          <w:color w:val="596066"/>
          <w:bdr w:val="none" w:sz="0" w:space="0" w:color="auto" w:frame="1"/>
        </w:rPr>
        <w:t>, their affiliates, partners, sponsors, employees of these organizations, and volunteers from any and all claims, costs, expenses, suits, liabilities, losses, and damages.</w:t>
      </w:r>
    </w:p>
    <w:p w14:paraId="7C671657" w14:textId="77777777" w:rsidR="008A2E84" w:rsidRPr="008A2E84" w:rsidRDefault="008A2E84" w:rsidP="008A2E84">
      <w:pPr>
        <w:pStyle w:val="ListParagraph"/>
        <w:rPr>
          <w:rFonts w:ascii="Arial" w:eastAsia="Times New Roman" w:hAnsi="Arial" w:cs="Arial"/>
          <w:color w:val="596066"/>
          <w:bdr w:val="none" w:sz="0" w:space="0" w:color="auto" w:frame="1"/>
        </w:rPr>
      </w:pPr>
    </w:p>
    <w:p w14:paraId="74CBF3A6" w14:textId="53E9828D" w:rsidR="007F5648" w:rsidRPr="001870E8" w:rsidRDefault="005910BE" w:rsidP="005910BE">
      <w:pPr>
        <w:pStyle w:val="ListParagraph"/>
        <w:numPr>
          <w:ilvl w:val="0"/>
          <w:numId w:val="9"/>
        </w:numPr>
        <w:textAlignment w:val="baseline"/>
        <w:rPr>
          <w:rFonts w:ascii="Arial" w:eastAsia="Times New Roman" w:hAnsi="Arial" w:cs="Arial"/>
          <w:color w:val="596066"/>
          <w:bdr w:val="none" w:sz="0" w:space="0" w:color="auto" w:frame="1"/>
        </w:rPr>
      </w:pPr>
      <w:r w:rsidRPr="008A2E84">
        <w:rPr>
          <w:rFonts w:ascii="Arial" w:eastAsia="Times New Roman" w:hAnsi="Arial" w:cs="Arial"/>
          <w:color w:val="596066"/>
          <w:bdr w:val="none" w:sz="0" w:space="0" w:color="auto" w:frame="1"/>
        </w:rPr>
        <w:t>SHAD</w:t>
      </w:r>
      <w:r w:rsidR="00004E94" w:rsidRPr="008A2E84">
        <w:rPr>
          <w:rFonts w:ascii="Arial" w:eastAsia="Times New Roman" w:hAnsi="Arial" w:cs="Arial"/>
          <w:color w:val="596066"/>
          <w:bdr w:val="none" w:sz="0" w:space="0" w:color="auto" w:frame="1"/>
        </w:rPr>
        <w:t xml:space="preserve"> and </w:t>
      </w:r>
      <w:r w:rsidRPr="008A2E84">
        <w:rPr>
          <w:rFonts w:ascii="Arial" w:eastAsia="Times New Roman" w:hAnsi="Arial" w:cs="Arial"/>
          <w:color w:val="596066"/>
          <w:bdr w:val="none" w:sz="0" w:space="0" w:color="auto" w:frame="1"/>
        </w:rPr>
        <w:t>TLT</w:t>
      </w:r>
      <w:r w:rsidR="00004E94" w:rsidRPr="008A2E84">
        <w:rPr>
          <w:rFonts w:ascii="Arial" w:eastAsia="Times New Roman" w:hAnsi="Arial" w:cs="Arial"/>
          <w:color w:val="596066"/>
          <w:bdr w:val="none" w:sz="0" w:space="0" w:color="auto" w:frame="1"/>
        </w:rPr>
        <w:t xml:space="preserve">, and regional partners reserve the right to deny entrance to anyone, as well as the right to ask anyone to leave </w:t>
      </w:r>
      <w:r w:rsidR="00DB3637">
        <w:rPr>
          <w:rFonts w:ascii="Arial" w:eastAsia="Times New Roman" w:hAnsi="Arial" w:cs="Arial"/>
          <w:color w:val="596066"/>
          <w:bdr w:val="none" w:sz="0" w:space="0" w:color="auto" w:frame="1"/>
        </w:rPr>
        <w:t xml:space="preserve">the Shad Finals or any event related to the </w:t>
      </w:r>
      <w:r w:rsidR="00004E94" w:rsidRPr="008A2E84">
        <w:rPr>
          <w:rFonts w:ascii="Arial" w:eastAsia="Times New Roman" w:hAnsi="Arial" w:cs="Arial"/>
          <w:color w:val="596066"/>
          <w:bdr w:val="none" w:sz="0" w:space="0" w:color="auto" w:frame="1"/>
        </w:rPr>
        <w:t>Competitions.</w:t>
      </w:r>
    </w:p>
    <w:p w14:paraId="148D12E4" w14:textId="77777777" w:rsidR="00425C53" w:rsidRPr="00134BE8" w:rsidRDefault="00425C53" w:rsidP="005910BE">
      <w:pPr>
        <w:textAlignment w:val="baseline"/>
        <w:rPr>
          <w:rFonts w:ascii="Arial" w:eastAsia="Times New Roman" w:hAnsi="Arial" w:cs="Arial"/>
          <w:color w:val="596066"/>
          <w:bdr w:val="none" w:sz="0" w:space="0" w:color="auto" w:frame="1"/>
        </w:rPr>
      </w:pPr>
    </w:p>
    <w:p w14:paraId="7530B644" w14:textId="04EDBC8E" w:rsidR="0038193C" w:rsidRDefault="00DB3637" w:rsidP="00DB3637">
      <w:pPr>
        <w:pStyle w:val="ListParagraph"/>
        <w:numPr>
          <w:ilvl w:val="0"/>
          <w:numId w:val="5"/>
        </w:numPr>
        <w:textAlignment w:val="baseline"/>
        <w:rPr>
          <w:rFonts w:ascii="Arial" w:eastAsia="Times New Roman" w:hAnsi="Arial" w:cs="Arial"/>
          <w:b/>
          <w:bCs/>
          <w:color w:val="596066"/>
          <w:bdr w:val="none" w:sz="0" w:space="0" w:color="auto" w:frame="1"/>
        </w:rPr>
      </w:pPr>
      <w:r>
        <w:rPr>
          <w:rFonts w:ascii="Arial" w:eastAsia="Times New Roman" w:hAnsi="Arial" w:cs="Arial"/>
          <w:b/>
          <w:bCs/>
          <w:color w:val="596066"/>
          <w:bdr w:val="none" w:sz="0" w:space="0" w:color="auto" w:frame="1"/>
        </w:rPr>
        <w:t>Releases</w:t>
      </w:r>
    </w:p>
    <w:p w14:paraId="6CEBBDC6" w14:textId="77777777" w:rsidR="00DB3637" w:rsidRPr="00DB3637" w:rsidRDefault="00DB3637" w:rsidP="00DB3637">
      <w:pPr>
        <w:textAlignment w:val="baseline"/>
        <w:rPr>
          <w:rFonts w:ascii="Arial" w:eastAsia="Times New Roman" w:hAnsi="Arial" w:cs="Arial"/>
          <w:b/>
          <w:bCs/>
          <w:color w:val="596066"/>
          <w:bdr w:val="none" w:sz="0" w:space="0" w:color="auto" w:frame="1"/>
        </w:rPr>
      </w:pPr>
    </w:p>
    <w:p w14:paraId="68CD3F9E" w14:textId="2484C36B" w:rsidR="0038193C" w:rsidRDefault="0038193C" w:rsidP="001870E8">
      <w:pPr>
        <w:pStyle w:val="ListParagraph"/>
        <w:ind w:left="1080"/>
        <w:textAlignment w:val="baseline"/>
        <w:rPr>
          <w:rFonts w:ascii="Arial" w:eastAsia="Times New Roman" w:hAnsi="Arial" w:cs="Arial"/>
          <w:color w:val="596066"/>
          <w:bdr w:val="none" w:sz="0" w:space="0" w:color="auto" w:frame="1"/>
        </w:rPr>
      </w:pPr>
      <w:r w:rsidRPr="00DB3637">
        <w:rPr>
          <w:rFonts w:ascii="Arial" w:eastAsia="Times New Roman" w:hAnsi="Arial" w:cs="Arial"/>
          <w:color w:val="596066"/>
          <w:bdr w:val="none" w:sz="0" w:space="0" w:color="auto" w:frame="1"/>
        </w:rPr>
        <w:t xml:space="preserve">Each </w:t>
      </w:r>
      <w:r w:rsidR="00DB3637">
        <w:rPr>
          <w:rFonts w:ascii="Arial" w:eastAsia="Times New Roman" w:hAnsi="Arial" w:cs="Arial"/>
          <w:color w:val="596066"/>
          <w:bdr w:val="none" w:sz="0" w:space="0" w:color="auto" w:frame="1"/>
        </w:rPr>
        <w:t>Team Participant</w:t>
      </w:r>
      <w:r w:rsidRPr="00DB3637">
        <w:rPr>
          <w:rFonts w:ascii="Arial" w:eastAsia="Times New Roman" w:hAnsi="Arial" w:cs="Arial"/>
          <w:color w:val="596066"/>
          <w:bdr w:val="none" w:sz="0" w:space="0" w:color="auto" w:frame="1"/>
        </w:rPr>
        <w:t xml:space="preserve"> will release, discharge and hold harmless </w:t>
      </w:r>
      <w:proofErr w:type="spellStart"/>
      <w:r w:rsidR="00DB3637">
        <w:rPr>
          <w:rFonts w:ascii="Arial" w:eastAsia="Times New Roman" w:hAnsi="Arial" w:cs="Arial"/>
          <w:color w:val="596066"/>
          <w:bdr w:val="none" w:sz="0" w:space="0" w:color="auto" w:frame="1"/>
        </w:rPr>
        <w:t>SHaD</w:t>
      </w:r>
      <w:proofErr w:type="spellEnd"/>
      <w:r w:rsidR="00DB3637">
        <w:rPr>
          <w:rFonts w:ascii="Arial" w:eastAsia="Times New Roman" w:hAnsi="Arial" w:cs="Arial"/>
          <w:color w:val="596066"/>
          <w:bdr w:val="none" w:sz="0" w:space="0" w:color="auto" w:frame="1"/>
        </w:rPr>
        <w:t xml:space="preserve"> and its </w:t>
      </w:r>
      <w:r w:rsidRPr="00DB3637">
        <w:rPr>
          <w:rFonts w:ascii="Arial" w:eastAsia="Times New Roman" w:hAnsi="Arial" w:cs="Arial"/>
          <w:color w:val="596066"/>
          <w:bdr w:val="none" w:sz="0" w:space="0" w:color="auto" w:frame="1"/>
        </w:rPr>
        <w:t xml:space="preserve">affiliates, </w:t>
      </w:r>
      <w:r w:rsidR="001870E8">
        <w:rPr>
          <w:rFonts w:ascii="Arial" w:eastAsia="Times New Roman" w:hAnsi="Arial" w:cs="Arial"/>
          <w:color w:val="596066"/>
          <w:bdr w:val="none" w:sz="0" w:space="0" w:color="auto" w:frame="1"/>
        </w:rPr>
        <w:t xml:space="preserve">sponsors, parent, </w:t>
      </w:r>
      <w:r w:rsidRPr="00DB3637">
        <w:rPr>
          <w:rFonts w:ascii="Arial" w:eastAsia="Times New Roman" w:hAnsi="Arial" w:cs="Arial"/>
          <w:color w:val="596066"/>
          <w:bdr w:val="none" w:sz="0" w:space="0" w:color="auto" w:frame="1"/>
        </w:rPr>
        <w:t xml:space="preserve">subsidiaries, advertising and promotion agencies, and funding partners, and the shareholders, directors, officers, </w:t>
      </w:r>
      <w:r w:rsidRPr="00DB3637">
        <w:rPr>
          <w:rFonts w:ascii="Arial" w:eastAsia="Times New Roman" w:hAnsi="Arial" w:cs="Arial"/>
          <w:color w:val="596066"/>
          <w:bdr w:val="none" w:sz="0" w:space="0" w:color="auto" w:frame="1"/>
        </w:rPr>
        <w:lastRenderedPageBreak/>
        <w:t>employees, agents, and representatives of each of the foregoing (collectively, the “</w:t>
      </w:r>
      <w:r w:rsidRPr="001870E8">
        <w:rPr>
          <w:rFonts w:ascii="Arial" w:eastAsia="Times New Roman" w:hAnsi="Arial" w:cs="Arial"/>
          <w:b/>
          <w:color w:val="596066"/>
          <w:bdr w:val="none" w:sz="0" w:space="0" w:color="auto" w:frame="1"/>
        </w:rPr>
        <w:t>Released Parties</w:t>
      </w:r>
      <w:r w:rsidRPr="00DB3637">
        <w:rPr>
          <w:rFonts w:ascii="Arial" w:eastAsia="Times New Roman" w:hAnsi="Arial" w:cs="Arial"/>
          <w:color w:val="596066"/>
          <w:bdr w:val="none" w:sz="0" w:space="0" w:color="auto" w:frame="1"/>
        </w:rPr>
        <w:t xml:space="preserve">”), from any and all injuries, liability, losses, and damages of any kind to persons, including death or property damage resulting, in whole or in part, directly or indirectly, from the </w:t>
      </w:r>
      <w:r w:rsidR="00DB3637">
        <w:rPr>
          <w:rFonts w:ascii="Arial" w:eastAsia="Times New Roman" w:hAnsi="Arial" w:cs="Arial"/>
          <w:color w:val="596066"/>
          <w:bdr w:val="none" w:sz="0" w:space="0" w:color="auto" w:frame="1"/>
        </w:rPr>
        <w:t>Team Participant</w:t>
      </w:r>
      <w:r w:rsidRPr="00DB3637">
        <w:rPr>
          <w:rFonts w:ascii="Arial" w:eastAsia="Times New Roman" w:hAnsi="Arial" w:cs="Arial"/>
          <w:color w:val="596066"/>
          <w:bdr w:val="none" w:sz="0" w:space="0" w:color="auto" w:frame="1"/>
        </w:rPr>
        <w:t xml:space="preserve">’s participation in the </w:t>
      </w:r>
      <w:r w:rsidR="001870E8">
        <w:rPr>
          <w:rFonts w:ascii="Arial" w:eastAsia="Times New Roman" w:hAnsi="Arial" w:cs="Arial"/>
          <w:color w:val="596066"/>
          <w:bdr w:val="none" w:sz="0" w:space="0" w:color="auto" w:frame="1"/>
        </w:rPr>
        <w:t>Competition</w:t>
      </w:r>
      <w:r w:rsidRPr="00DB3637">
        <w:rPr>
          <w:rFonts w:ascii="Arial" w:eastAsia="Times New Roman" w:hAnsi="Arial" w:cs="Arial"/>
          <w:color w:val="596066"/>
          <w:bdr w:val="none" w:sz="0" w:space="0" w:color="auto" w:frame="1"/>
        </w:rPr>
        <w:t xml:space="preserve">s or any </w:t>
      </w:r>
      <w:r w:rsidR="001870E8">
        <w:rPr>
          <w:rFonts w:ascii="Arial" w:eastAsia="Times New Roman" w:hAnsi="Arial" w:cs="Arial"/>
          <w:color w:val="596066"/>
          <w:bdr w:val="none" w:sz="0" w:space="0" w:color="auto" w:frame="1"/>
        </w:rPr>
        <w:t>Competition</w:t>
      </w:r>
      <w:r w:rsidRPr="00DB3637">
        <w:rPr>
          <w:rFonts w:ascii="Arial" w:eastAsia="Times New Roman" w:hAnsi="Arial" w:cs="Arial"/>
          <w:color w:val="596066"/>
          <w:bdr w:val="none" w:sz="0" w:space="0" w:color="auto" w:frame="1"/>
        </w:rPr>
        <w:t>-related activity or the acceptance, possession, use, or misuse of any grant.</w:t>
      </w:r>
    </w:p>
    <w:p w14:paraId="14499DD7" w14:textId="77777777" w:rsidR="001870E8" w:rsidRPr="001870E8" w:rsidRDefault="001870E8" w:rsidP="001870E8">
      <w:pPr>
        <w:ind w:left="720"/>
        <w:textAlignment w:val="baseline"/>
        <w:rPr>
          <w:rFonts w:ascii="Arial" w:eastAsia="Times New Roman" w:hAnsi="Arial" w:cs="Arial"/>
          <w:color w:val="596066"/>
          <w:bdr w:val="none" w:sz="0" w:space="0" w:color="auto" w:frame="1"/>
        </w:rPr>
      </w:pPr>
    </w:p>
    <w:p w14:paraId="32245B8B" w14:textId="77777777" w:rsidR="001870E8" w:rsidRDefault="0038193C" w:rsidP="001870E8">
      <w:pPr>
        <w:pStyle w:val="ListParagraph"/>
        <w:numPr>
          <w:ilvl w:val="0"/>
          <w:numId w:val="5"/>
        </w:numPr>
        <w:textAlignment w:val="baseline"/>
        <w:rPr>
          <w:rFonts w:ascii="Arial" w:eastAsia="Times New Roman" w:hAnsi="Arial" w:cs="Arial"/>
          <w:color w:val="596066"/>
          <w:bdr w:val="none" w:sz="0" w:space="0" w:color="auto" w:frame="1"/>
        </w:rPr>
      </w:pPr>
      <w:r w:rsidRPr="001870E8">
        <w:rPr>
          <w:rFonts w:ascii="Arial" w:eastAsia="Times New Roman" w:hAnsi="Arial" w:cs="Arial"/>
          <w:b/>
          <w:color w:val="596066"/>
          <w:bdr w:val="none" w:sz="0" w:space="0" w:color="auto" w:frame="1"/>
        </w:rPr>
        <w:t>Liability Limitation</w:t>
      </w:r>
    </w:p>
    <w:p w14:paraId="3C99B49A" w14:textId="77777777" w:rsidR="001870E8" w:rsidRDefault="001870E8" w:rsidP="001870E8">
      <w:pPr>
        <w:textAlignment w:val="baseline"/>
        <w:rPr>
          <w:rFonts w:ascii="Arial" w:eastAsia="Times New Roman" w:hAnsi="Arial" w:cs="Arial"/>
          <w:color w:val="596066"/>
          <w:bdr w:val="none" w:sz="0" w:space="0" w:color="auto" w:frame="1"/>
        </w:rPr>
      </w:pPr>
    </w:p>
    <w:p w14:paraId="31E8FD55" w14:textId="49917A62" w:rsidR="001870E8" w:rsidRDefault="0038193C" w:rsidP="001870E8">
      <w:pPr>
        <w:pStyle w:val="ListParagraph"/>
        <w:numPr>
          <w:ilvl w:val="0"/>
          <w:numId w:val="25"/>
        </w:numPr>
        <w:textAlignment w:val="baseline"/>
        <w:rPr>
          <w:rFonts w:ascii="Arial" w:eastAsia="Times New Roman" w:hAnsi="Arial" w:cs="Arial"/>
          <w:color w:val="596066"/>
          <w:bdr w:val="none" w:sz="0" w:space="0" w:color="auto" w:frame="1"/>
        </w:rPr>
      </w:pPr>
      <w:r w:rsidRPr="001870E8">
        <w:rPr>
          <w:rFonts w:ascii="Arial" w:eastAsia="Times New Roman" w:hAnsi="Arial" w:cs="Arial"/>
          <w:color w:val="596066"/>
          <w:bdr w:val="none" w:sz="0" w:space="0" w:color="auto" w:frame="1"/>
        </w:rPr>
        <w:t>The Released Parties are not responsible for:</w:t>
      </w:r>
      <w:r w:rsidR="001870E8">
        <w:rPr>
          <w:rFonts w:ascii="Arial" w:eastAsia="Times New Roman" w:hAnsi="Arial" w:cs="Arial"/>
          <w:color w:val="596066"/>
          <w:bdr w:val="none" w:sz="0" w:space="0" w:color="auto" w:frame="1"/>
        </w:rPr>
        <w:t xml:space="preserve"> </w:t>
      </w:r>
      <w:r w:rsidRPr="001870E8">
        <w:rPr>
          <w:rFonts w:ascii="Arial" w:eastAsia="Times New Roman" w:hAnsi="Arial" w:cs="Arial"/>
          <w:color w:val="596066"/>
          <w:bdr w:val="none" w:sz="0" w:space="0" w:color="auto" w:frame="1"/>
        </w:rPr>
        <w:t>lost, late, incomplete, damaged, inaccurate, stolen, delayed, misdirected, undelivered, or garbled Entries;</w:t>
      </w:r>
      <w:r w:rsidR="001870E8">
        <w:rPr>
          <w:rFonts w:ascii="Arial" w:eastAsia="Times New Roman" w:hAnsi="Arial" w:cs="Arial"/>
          <w:color w:val="596066"/>
          <w:bdr w:val="none" w:sz="0" w:space="0" w:color="auto" w:frame="1"/>
        </w:rPr>
        <w:t xml:space="preserve"> </w:t>
      </w:r>
      <w:r w:rsidRPr="001870E8">
        <w:rPr>
          <w:rFonts w:ascii="Arial" w:eastAsia="Times New Roman" w:hAnsi="Arial" w:cs="Arial"/>
          <w:color w:val="596066"/>
          <w:bdr w:val="none" w:sz="0" w:space="0" w:color="auto" w:frame="1"/>
        </w:rPr>
        <w:t xml:space="preserve">lost, interrupted or unavailable network, server, Internet Service Provider,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w:t>
      </w:r>
      <w:r w:rsidR="001870E8" w:rsidRPr="001870E8">
        <w:rPr>
          <w:rFonts w:ascii="Arial" w:eastAsia="Times New Roman" w:hAnsi="Arial" w:cs="Arial"/>
          <w:color w:val="596066"/>
          <w:bdr w:val="none" w:sz="0" w:space="0" w:color="auto" w:frame="1"/>
        </w:rPr>
        <w:t>Competition</w:t>
      </w:r>
      <w:r w:rsidRPr="001870E8">
        <w:rPr>
          <w:rFonts w:ascii="Arial" w:eastAsia="Times New Roman" w:hAnsi="Arial" w:cs="Arial"/>
          <w:color w:val="596066"/>
          <w:bdr w:val="none" w:sz="0" w:space="0" w:color="auto" w:frame="1"/>
        </w:rPr>
        <w:t xml:space="preserve">s, including errors or difficulties that may occur in connection with the administration of the </w:t>
      </w:r>
      <w:r w:rsidR="001870E8" w:rsidRPr="001870E8">
        <w:rPr>
          <w:rFonts w:ascii="Arial" w:eastAsia="Times New Roman" w:hAnsi="Arial" w:cs="Arial"/>
          <w:color w:val="596066"/>
          <w:bdr w:val="none" w:sz="0" w:space="0" w:color="auto" w:frame="1"/>
        </w:rPr>
        <w:t>Competition</w:t>
      </w:r>
      <w:r w:rsidRPr="001870E8">
        <w:rPr>
          <w:rFonts w:ascii="Arial" w:eastAsia="Times New Roman" w:hAnsi="Arial" w:cs="Arial"/>
          <w:color w:val="596066"/>
          <w:bdr w:val="none" w:sz="0" w:space="0" w:color="auto" w:frame="1"/>
        </w:rPr>
        <w:t>s, the processing or judging of Entries, or the announcement of the Winners;</w:t>
      </w:r>
      <w:r w:rsidR="001870E8">
        <w:rPr>
          <w:rFonts w:ascii="Arial" w:eastAsia="Times New Roman" w:hAnsi="Arial" w:cs="Arial"/>
          <w:color w:val="596066"/>
          <w:bdr w:val="none" w:sz="0" w:space="0" w:color="auto" w:frame="1"/>
        </w:rPr>
        <w:t xml:space="preserve"> </w:t>
      </w:r>
      <w:r w:rsidRPr="001870E8">
        <w:rPr>
          <w:rFonts w:ascii="Arial" w:eastAsia="Times New Roman" w:hAnsi="Arial" w:cs="Arial"/>
          <w:color w:val="596066"/>
          <w:bdr w:val="none" w:sz="0" w:space="0" w:color="auto" w:frame="1"/>
        </w:rPr>
        <w:t xml:space="preserve">any incorrect or inaccurate information, whether caused by site users, tampering, hacking, or by any equipment or programming associated with or utilized in the </w:t>
      </w:r>
      <w:r w:rsidR="001870E8" w:rsidRPr="001870E8">
        <w:rPr>
          <w:rFonts w:ascii="Arial" w:eastAsia="Times New Roman" w:hAnsi="Arial" w:cs="Arial"/>
          <w:color w:val="596066"/>
          <w:bdr w:val="none" w:sz="0" w:space="0" w:color="auto" w:frame="1"/>
        </w:rPr>
        <w:t>Competition</w:t>
      </w:r>
      <w:r w:rsidRPr="001870E8">
        <w:rPr>
          <w:rFonts w:ascii="Arial" w:eastAsia="Times New Roman" w:hAnsi="Arial" w:cs="Arial"/>
          <w:color w:val="596066"/>
          <w:bdr w:val="none" w:sz="0" w:space="0" w:color="auto" w:frame="1"/>
        </w:rPr>
        <w:t>s;</w:t>
      </w:r>
      <w:r w:rsidR="001870E8">
        <w:rPr>
          <w:rFonts w:ascii="Arial" w:eastAsia="Times New Roman" w:hAnsi="Arial" w:cs="Arial"/>
          <w:color w:val="596066"/>
          <w:bdr w:val="none" w:sz="0" w:space="0" w:color="auto" w:frame="1"/>
        </w:rPr>
        <w:t xml:space="preserve"> </w:t>
      </w:r>
      <w:r w:rsidRPr="001870E8">
        <w:rPr>
          <w:rFonts w:ascii="Arial" w:eastAsia="Times New Roman" w:hAnsi="Arial" w:cs="Arial"/>
          <w:color w:val="596066"/>
          <w:bdr w:val="none" w:sz="0" w:space="0" w:color="auto" w:frame="1"/>
        </w:rPr>
        <w:t xml:space="preserve">injury or damage to any person’s computer related to or resulting from participating in this </w:t>
      </w:r>
      <w:r w:rsidR="001870E8" w:rsidRPr="001870E8">
        <w:rPr>
          <w:rFonts w:ascii="Arial" w:eastAsia="Times New Roman" w:hAnsi="Arial" w:cs="Arial"/>
          <w:color w:val="596066"/>
          <w:bdr w:val="none" w:sz="0" w:space="0" w:color="auto" w:frame="1"/>
        </w:rPr>
        <w:t>Competition</w:t>
      </w:r>
      <w:r w:rsidRPr="001870E8">
        <w:rPr>
          <w:rFonts w:ascii="Arial" w:eastAsia="Times New Roman" w:hAnsi="Arial" w:cs="Arial"/>
          <w:color w:val="596066"/>
          <w:bdr w:val="none" w:sz="0" w:space="0" w:color="auto" w:frame="1"/>
        </w:rPr>
        <w:t xml:space="preserve">s or downloading materials from or use of </w:t>
      </w:r>
      <w:proofErr w:type="spellStart"/>
      <w:r w:rsidR="00DB3637" w:rsidRPr="001870E8">
        <w:rPr>
          <w:rFonts w:ascii="Arial" w:eastAsia="Times New Roman" w:hAnsi="Arial" w:cs="Arial"/>
          <w:color w:val="596066"/>
          <w:bdr w:val="none" w:sz="0" w:space="0" w:color="auto" w:frame="1"/>
        </w:rPr>
        <w:t>SHaD</w:t>
      </w:r>
      <w:r w:rsidRPr="001870E8">
        <w:rPr>
          <w:rFonts w:ascii="Arial" w:eastAsia="Times New Roman" w:hAnsi="Arial" w:cs="Arial"/>
          <w:color w:val="596066"/>
          <w:bdr w:val="none" w:sz="0" w:space="0" w:color="auto" w:frame="1"/>
        </w:rPr>
        <w:t>’s</w:t>
      </w:r>
      <w:proofErr w:type="spellEnd"/>
      <w:r w:rsidRPr="001870E8">
        <w:rPr>
          <w:rFonts w:ascii="Arial" w:eastAsia="Times New Roman" w:hAnsi="Arial" w:cs="Arial"/>
          <w:color w:val="596066"/>
          <w:bdr w:val="none" w:sz="0" w:space="0" w:color="auto" w:frame="1"/>
        </w:rPr>
        <w:t xml:space="preserve"> website or other platforms.</w:t>
      </w:r>
    </w:p>
    <w:p w14:paraId="167B31D8" w14:textId="77777777" w:rsidR="001870E8" w:rsidRPr="001870E8" w:rsidRDefault="001870E8" w:rsidP="001870E8">
      <w:pPr>
        <w:ind w:left="720"/>
        <w:textAlignment w:val="baseline"/>
        <w:rPr>
          <w:rFonts w:ascii="Arial" w:eastAsia="Times New Roman" w:hAnsi="Arial" w:cs="Arial"/>
          <w:color w:val="596066"/>
          <w:bdr w:val="none" w:sz="0" w:space="0" w:color="auto" w:frame="1"/>
        </w:rPr>
      </w:pPr>
    </w:p>
    <w:p w14:paraId="0669735C" w14:textId="69DEABB1" w:rsidR="001870E8" w:rsidRPr="001870E8" w:rsidRDefault="001870E8" w:rsidP="001870E8">
      <w:pPr>
        <w:pStyle w:val="ListParagraph"/>
        <w:numPr>
          <w:ilvl w:val="0"/>
          <w:numId w:val="25"/>
        </w:numPr>
        <w:textAlignment w:val="baseline"/>
        <w:rPr>
          <w:rFonts w:ascii="Arial" w:eastAsia="Times New Roman" w:hAnsi="Arial" w:cs="Arial"/>
          <w:color w:val="596066"/>
          <w:bdr w:val="none" w:sz="0" w:space="0" w:color="auto" w:frame="1"/>
        </w:rPr>
      </w:pPr>
      <w:r w:rsidRPr="001870E8">
        <w:rPr>
          <w:rFonts w:ascii="Arial" w:eastAsia="Times New Roman" w:hAnsi="Arial" w:cs="Arial"/>
          <w:color w:val="596066"/>
          <w:bdr w:val="none" w:sz="0" w:space="0" w:color="auto" w:frame="1"/>
        </w:rPr>
        <w:t xml:space="preserve">NOTWITHSTANDING ANYTHING TO THE CONTRARY, </w:t>
      </w:r>
      <w:r>
        <w:rPr>
          <w:rFonts w:ascii="Arial" w:eastAsia="Times New Roman" w:hAnsi="Arial" w:cs="Arial"/>
          <w:color w:val="596066"/>
          <w:bdr w:val="none" w:sz="0" w:space="0" w:color="auto" w:frame="1"/>
        </w:rPr>
        <w:t xml:space="preserve">THE RELATED PARTIES </w:t>
      </w:r>
      <w:r w:rsidRPr="001870E8">
        <w:rPr>
          <w:rFonts w:ascii="Arial" w:eastAsia="Times New Roman" w:hAnsi="Arial" w:cs="Arial"/>
          <w:color w:val="596066"/>
          <w:bdr w:val="none" w:sz="0" w:space="0" w:color="auto" w:frame="1"/>
        </w:rPr>
        <w:t xml:space="preserve">SHALL NOT BE RESPONSIBLE OR LIABLE FOR ANY INDIRECT, INCIDENTAL, SPECIAL, CONSEQUENTIAL, EXEMPLARY DAMAGES, OR DAMAGES FOR BODILY INJURY OR LOSS OF PROFITS INCLUDING BUT NOT LIMITED TO, DAMAGES FOR LOSS OF GOODWILL, USE, DATA OR OTHER INTANGIBLE LOSSES (EVEN IF SPONSOR HAS BEEN ADVISED OF THE POSSIBILITY OF SUCH DAMAGES), WHETHER BASED ON CONTRACT, TORT, NEGLIGENCE, STRICT LIABILITY OR OTHERWISE, RESULTING FROM: (I) THE INABILITY TO ACQUIRE OR DEVELOP A HOTEL PROJECT; (II) THE COST OF PROCUREMENT OF SERVICES RESULTING FROM ANY DATA, INFORMATION OR SERVICES PURCHASED OR OBTAINED OR MESSAGES RECEIVED OR TRANSACTIONS ENTERED INTO THROUGH OR FROM THE FUND; (III) UNAUTHORIZED ACCESS TO OR ALTERATION OF YOUR CONTACT INFORMATION (IV) STATEMENTS OR CONDUCT OF ANY THIRD PARTY ON THE HOTEL ACQUISITION OR DEVELOPMENT PROJECT; (V) ANY ACTIVITY, INCLUDING, BUT NOT LIMITED TO, ACTIVITY IN PREPARATION OR PRESENTATION PERFORMANCES, OCCURRING IMMEDIATELY BEFORE, DURING, AND </w:t>
      </w:r>
      <w:r w:rsidRPr="001870E8">
        <w:rPr>
          <w:rFonts w:ascii="Arial" w:eastAsia="Times New Roman" w:hAnsi="Arial" w:cs="Arial"/>
          <w:color w:val="596066"/>
          <w:bdr w:val="none" w:sz="0" w:space="0" w:color="auto" w:frame="1"/>
        </w:rPr>
        <w:lastRenderedPageBreak/>
        <w:t>IMMEDIATELY AFTER THE FINAL COMPETITION OR (VI) ANY OTHER MATTER RELATING TO THE COMPETITION.</w:t>
      </w:r>
    </w:p>
    <w:p w14:paraId="4789A41B" w14:textId="77777777" w:rsidR="001870E8" w:rsidRPr="001870E8" w:rsidRDefault="001870E8" w:rsidP="001870E8">
      <w:pPr>
        <w:textAlignment w:val="baseline"/>
        <w:rPr>
          <w:rFonts w:ascii="Arial" w:eastAsia="Times New Roman" w:hAnsi="Arial" w:cs="Arial"/>
          <w:color w:val="596066"/>
          <w:bdr w:val="none" w:sz="0" w:space="0" w:color="auto" w:frame="1"/>
        </w:rPr>
      </w:pPr>
    </w:p>
    <w:p w14:paraId="06B90C75" w14:textId="456DED4F" w:rsidR="001870E8" w:rsidRPr="001870E8" w:rsidRDefault="001870E8" w:rsidP="001870E8">
      <w:pPr>
        <w:pStyle w:val="ListParagraph"/>
        <w:numPr>
          <w:ilvl w:val="0"/>
          <w:numId w:val="5"/>
        </w:numPr>
        <w:textAlignment w:val="baseline"/>
        <w:rPr>
          <w:rFonts w:ascii="Arial" w:eastAsia="Times New Roman" w:hAnsi="Arial" w:cs="Arial"/>
          <w:b/>
          <w:color w:val="596066"/>
          <w:bdr w:val="none" w:sz="0" w:space="0" w:color="auto" w:frame="1"/>
        </w:rPr>
      </w:pPr>
      <w:r w:rsidRPr="001870E8">
        <w:rPr>
          <w:rFonts w:ascii="Arial" w:eastAsia="Times New Roman" w:hAnsi="Arial" w:cs="Arial"/>
          <w:b/>
          <w:color w:val="596066"/>
          <w:bdr w:val="none" w:sz="0" w:space="0" w:color="auto" w:frame="1"/>
        </w:rPr>
        <w:t>Interpretation</w:t>
      </w:r>
    </w:p>
    <w:p w14:paraId="4B35E86F" w14:textId="77777777" w:rsidR="001870E8" w:rsidRPr="001870E8" w:rsidRDefault="001870E8" w:rsidP="001870E8">
      <w:pPr>
        <w:ind w:left="360"/>
        <w:textAlignment w:val="baseline"/>
        <w:rPr>
          <w:rFonts w:ascii="Arial" w:eastAsia="Times New Roman" w:hAnsi="Arial" w:cs="Arial"/>
          <w:color w:val="596066"/>
          <w:bdr w:val="none" w:sz="0" w:space="0" w:color="auto" w:frame="1"/>
        </w:rPr>
      </w:pPr>
    </w:p>
    <w:p w14:paraId="14B83248" w14:textId="5DA9A132" w:rsidR="0038193C" w:rsidRDefault="0038193C" w:rsidP="001870E8">
      <w:pPr>
        <w:pStyle w:val="ListParagraph"/>
        <w:textAlignment w:val="baseline"/>
        <w:rPr>
          <w:rFonts w:ascii="Arial" w:eastAsia="Times New Roman" w:hAnsi="Arial" w:cs="Arial"/>
          <w:color w:val="596066"/>
          <w:bdr w:val="none" w:sz="0" w:space="0" w:color="auto" w:frame="1"/>
        </w:rPr>
      </w:pPr>
      <w:r w:rsidRPr="001870E8">
        <w:rPr>
          <w:rFonts w:ascii="Arial" w:eastAsia="Times New Roman" w:hAnsi="Arial" w:cs="Arial"/>
          <w:color w:val="596066"/>
          <w:bdr w:val="none" w:sz="0" w:space="0" w:color="auto" w:frame="1"/>
        </w:rPr>
        <w:t xml:space="preserve">In these </w:t>
      </w:r>
      <w:r w:rsidR="001870E8">
        <w:rPr>
          <w:rFonts w:ascii="Arial" w:eastAsia="Times New Roman" w:hAnsi="Arial" w:cs="Arial"/>
          <w:color w:val="596066"/>
          <w:bdr w:val="none" w:sz="0" w:space="0" w:color="auto" w:frame="1"/>
        </w:rPr>
        <w:t>Terms &amp; Conditions</w:t>
      </w:r>
      <w:r w:rsidRPr="001870E8">
        <w:rPr>
          <w:rFonts w:ascii="Arial" w:eastAsia="Times New Roman" w:hAnsi="Arial" w:cs="Arial"/>
          <w:color w:val="596066"/>
          <w:bdr w:val="none" w:sz="0" w:space="0" w:color="auto" w:frame="1"/>
        </w:rPr>
        <w:t>: “Including” means including but not limited to. “</w:t>
      </w:r>
      <w:proofErr w:type="spellStart"/>
      <w:r w:rsidR="00DB3637" w:rsidRPr="001870E8">
        <w:rPr>
          <w:rFonts w:ascii="Arial" w:eastAsia="Times New Roman" w:hAnsi="Arial" w:cs="Arial"/>
          <w:color w:val="596066"/>
          <w:bdr w:val="none" w:sz="0" w:space="0" w:color="auto" w:frame="1"/>
        </w:rPr>
        <w:t>SHaD</w:t>
      </w:r>
      <w:r w:rsidRPr="001870E8">
        <w:rPr>
          <w:rFonts w:ascii="Arial" w:eastAsia="Times New Roman" w:hAnsi="Arial" w:cs="Arial"/>
          <w:color w:val="596066"/>
          <w:bdr w:val="none" w:sz="0" w:space="0" w:color="auto" w:frame="1"/>
        </w:rPr>
        <w:t>’s</w:t>
      </w:r>
      <w:proofErr w:type="spellEnd"/>
      <w:r w:rsidRPr="001870E8">
        <w:rPr>
          <w:rFonts w:ascii="Arial" w:eastAsia="Times New Roman" w:hAnsi="Arial" w:cs="Arial"/>
          <w:color w:val="596066"/>
          <w:bdr w:val="none" w:sz="0" w:space="0" w:color="auto" w:frame="1"/>
        </w:rPr>
        <w:t xml:space="preserve"> determination” or “</w:t>
      </w:r>
      <w:proofErr w:type="spellStart"/>
      <w:r w:rsidR="00DB3637" w:rsidRPr="001870E8">
        <w:rPr>
          <w:rFonts w:ascii="Arial" w:eastAsia="Times New Roman" w:hAnsi="Arial" w:cs="Arial"/>
          <w:color w:val="596066"/>
          <w:bdr w:val="none" w:sz="0" w:space="0" w:color="auto" w:frame="1"/>
        </w:rPr>
        <w:t>SHaD</w:t>
      </w:r>
      <w:r w:rsidRPr="001870E8">
        <w:rPr>
          <w:rFonts w:ascii="Arial" w:eastAsia="Times New Roman" w:hAnsi="Arial" w:cs="Arial"/>
          <w:color w:val="596066"/>
          <w:bdr w:val="none" w:sz="0" w:space="0" w:color="auto" w:frame="1"/>
        </w:rPr>
        <w:t>’s</w:t>
      </w:r>
      <w:proofErr w:type="spellEnd"/>
      <w:r w:rsidRPr="001870E8">
        <w:rPr>
          <w:rFonts w:ascii="Arial" w:eastAsia="Times New Roman" w:hAnsi="Arial" w:cs="Arial"/>
          <w:color w:val="596066"/>
          <w:bdr w:val="none" w:sz="0" w:space="0" w:color="auto" w:frame="1"/>
        </w:rPr>
        <w:t xml:space="preserve"> consent” means </w:t>
      </w:r>
      <w:proofErr w:type="spellStart"/>
      <w:r w:rsidR="00DB3637" w:rsidRPr="001870E8">
        <w:rPr>
          <w:rFonts w:ascii="Arial" w:eastAsia="Times New Roman" w:hAnsi="Arial" w:cs="Arial"/>
          <w:color w:val="596066"/>
          <w:bdr w:val="none" w:sz="0" w:space="0" w:color="auto" w:frame="1"/>
        </w:rPr>
        <w:t>SHaD</w:t>
      </w:r>
      <w:r w:rsidRPr="001870E8">
        <w:rPr>
          <w:rFonts w:ascii="Arial" w:eastAsia="Times New Roman" w:hAnsi="Arial" w:cs="Arial"/>
          <w:color w:val="596066"/>
          <w:bdr w:val="none" w:sz="0" w:space="0" w:color="auto" w:frame="1"/>
        </w:rPr>
        <w:t>’s</w:t>
      </w:r>
      <w:proofErr w:type="spellEnd"/>
      <w:r w:rsidRPr="001870E8">
        <w:rPr>
          <w:rFonts w:ascii="Arial" w:eastAsia="Times New Roman" w:hAnsi="Arial" w:cs="Arial"/>
          <w:color w:val="596066"/>
          <w:bdr w:val="none" w:sz="0" w:space="0" w:color="auto" w:frame="1"/>
        </w:rPr>
        <w:t xml:space="preserve"> determination or </w:t>
      </w:r>
      <w:proofErr w:type="spellStart"/>
      <w:r w:rsidR="00DB3637" w:rsidRPr="001870E8">
        <w:rPr>
          <w:rFonts w:ascii="Arial" w:eastAsia="Times New Roman" w:hAnsi="Arial" w:cs="Arial"/>
          <w:color w:val="596066"/>
          <w:bdr w:val="none" w:sz="0" w:space="0" w:color="auto" w:frame="1"/>
        </w:rPr>
        <w:t>SHaD</w:t>
      </w:r>
      <w:r w:rsidRPr="001870E8">
        <w:rPr>
          <w:rFonts w:ascii="Arial" w:eastAsia="Times New Roman" w:hAnsi="Arial" w:cs="Arial"/>
          <w:color w:val="596066"/>
          <w:bdr w:val="none" w:sz="0" w:space="0" w:color="auto" w:frame="1"/>
        </w:rPr>
        <w:t>’s</w:t>
      </w:r>
      <w:proofErr w:type="spellEnd"/>
      <w:r w:rsidRPr="001870E8">
        <w:rPr>
          <w:rFonts w:ascii="Arial" w:eastAsia="Times New Roman" w:hAnsi="Arial" w:cs="Arial"/>
          <w:color w:val="596066"/>
          <w:bdr w:val="none" w:sz="0" w:space="0" w:color="auto" w:frame="1"/>
        </w:rPr>
        <w:t xml:space="preserve"> consent, in either case, in its sole discretion.</w:t>
      </w:r>
    </w:p>
    <w:p w14:paraId="5EC6DFFF" w14:textId="77777777" w:rsidR="001870E8" w:rsidRPr="001870E8" w:rsidRDefault="001870E8" w:rsidP="001870E8">
      <w:pPr>
        <w:textAlignment w:val="baseline"/>
        <w:rPr>
          <w:rFonts w:ascii="Arial" w:eastAsia="Times New Roman" w:hAnsi="Arial" w:cs="Arial"/>
          <w:color w:val="596066"/>
          <w:bdr w:val="none" w:sz="0" w:space="0" w:color="auto" w:frame="1"/>
        </w:rPr>
      </w:pPr>
    </w:p>
    <w:p w14:paraId="006590C6" w14:textId="0DA5D328" w:rsidR="0038193C" w:rsidRDefault="001870E8" w:rsidP="001870E8">
      <w:pPr>
        <w:pStyle w:val="ListParagraph"/>
        <w:numPr>
          <w:ilvl w:val="0"/>
          <w:numId w:val="5"/>
        </w:numPr>
        <w:textAlignment w:val="baseline"/>
        <w:rPr>
          <w:rFonts w:ascii="Arial" w:eastAsia="Times New Roman" w:hAnsi="Arial" w:cs="Arial"/>
          <w:b/>
          <w:color w:val="596066"/>
          <w:bdr w:val="none" w:sz="0" w:space="0" w:color="auto" w:frame="1"/>
        </w:rPr>
      </w:pPr>
      <w:r>
        <w:rPr>
          <w:rFonts w:ascii="Arial" w:eastAsia="Times New Roman" w:hAnsi="Arial" w:cs="Arial"/>
          <w:b/>
          <w:color w:val="596066"/>
          <w:bdr w:val="none" w:sz="0" w:space="0" w:color="auto" w:frame="1"/>
        </w:rPr>
        <w:t xml:space="preserve"> Publicity</w:t>
      </w:r>
    </w:p>
    <w:p w14:paraId="6119BBCB" w14:textId="77777777" w:rsidR="0094754A" w:rsidRPr="0094754A" w:rsidRDefault="0094754A" w:rsidP="0094754A">
      <w:pPr>
        <w:textAlignment w:val="baseline"/>
        <w:rPr>
          <w:rFonts w:ascii="Arial" w:eastAsia="Times New Roman" w:hAnsi="Arial" w:cs="Arial"/>
          <w:b/>
          <w:color w:val="596066"/>
          <w:bdr w:val="none" w:sz="0" w:space="0" w:color="auto" w:frame="1"/>
        </w:rPr>
      </w:pPr>
    </w:p>
    <w:p w14:paraId="536FBF4A" w14:textId="3BC1C5ED" w:rsidR="0038193C" w:rsidRDefault="0038193C" w:rsidP="0094754A">
      <w:pPr>
        <w:pStyle w:val="ListParagraph"/>
        <w:numPr>
          <w:ilvl w:val="0"/>
          <w:numId w:val="27"/>
        </w:numPr>
        <w:textAlignment w:val="baseline"/>
        <w:rPr>
          <w:rFonts w:ascii="Arial" w:eastAsia="Times New Roman" w:hAnsi="Arial" w:cs="Arial"/>
          <w:color w:val="596066"/>
          <w:bdr w:val="none" w:sz="0" w:space="0" w:color="auto" w:frame="1"/>
        </w:rPr>
      </w:pPr>
      <w:r w:rsidRPr="0094754A">
        <w:rPr>
          <w:rFonts w:ascii="Arial" w:eastAsia="Times New Roman" w:hAnsi="Arial" w:cs="Arial"/>
          <w:color w:val="596066"/>
          <w:bdr w:val="none" w:sz="0" w:space="0" w:color="auto" w:frame="1"/>
        </w:rPr>
        <w:t xml:space="preserve">By entering and participating in the </w:t>
      </w:r>
      <w:r w:rsidR="001870E8" w:rsidRPr="0094754A">
        <w:rPr>
          <w:rFonts w:ascii="Arial" w:eastAsia="Times New Roman" w:hAnsi="Arial" w:cs="Arial"/>
          <w:color w:val="596066"/>
          <w:bdr w:val="none" w:sz="0" w:space="0" w:color="auto" w:frame="1"/>
        </w:rPr>
        <w:t>Competition</w:t>
      </w:r>
      <w:r w:rsidRPr="0094754A">
        <w:rPr>
          <w:rFonts w:ascii="Arial" w:eastAsia="Times New Roman" w:hAnsi="Arial" w:cs="Arial"/>
          <w:color w:val="596066"/>
          <w:bdr w:val="none" w:sz="0" w:space="0" w:color="auto" w:frame="1"/>
        </w:rPr>
        <w:t xml:space="preserve">s, each </w:t>
      </w:r>
      <w:r w:rsidR="00DB3637" w:rsidRPr="0094754A">
        <w:rPr>
          <w:rFonts w:ascii="Arial" w:eastAsia="Times New Roman" w:hAnsi="Arial" w:cs="Arial"/>
          <w:color w:val="596066"/>
          <w:bdr w:val="none" w:sz="0" w:space="0" w:color="auto" w:frame="1"/>
        </w:rPr>
        <w:t>Team Participant</w:t>
      </w:r>
      <w:r w:rsidR="0094754A">
        <w:rPr>
          <w:rFonts w:ascii="Arial" w:eastAsia="Times New Roman" w:hAnsi="Arial" w:cs="Arial"/>
          <w:color w:val="596066"/>
          <w:bdr w:val="none" w:sz="0" w:space="0" w:color="auto" w:frame="1"/>
        </w:rPr>
        <w:t xml:space="preserve"> </w:t>
      </w:r>
      <w:r w:rsidRPr="0094754A">
        <w:rPr>
          <w:rFonts w:ascii="Arial" w:eastAsia="Times New Roman" w:hAnsi="Arial" w:cs="Arial"/>
          <w:color w:val="596066"/>
          <w:bdr w:val="none" w:sz="0" w:space="0" w:color="auto" w:frame="1"/>
        </w:rPr>
        <w:t xml:space="preserve">permits the use of </w:t>
      </w:r>
      <w:r w:rsidR="00DB3637" w:rsidRPr="0094754A">
        <w:rPr>
          <w:rFonts w:ascii="Arial" w:eastAsia="Times New Roman" w:hAnsi="Arial" w:cs="Arial"/>
          <w:color w:val="596066"/>
          <w:bdr w:val="none" w:sz="0" w:space="0" w:color="auto" w:frame="1"/>
        </w:rPr>
        <w:t>Team Participant</w:t>
      </w:r>
      <w:r w:rsidR="0094754A">
        <w:rPr>
          <w:rFonts w:ascii="Arial" w:eastAsia="Times New Roman" w:hAnsi="Arial" w:cs="Arial"/>
          <w:color w:val="596066"/>
          <w:bdr w:val="none" w:sz="0" w:space="0" w:color="auto" w:frame="1"/>
        </w:rPr>
        <w:t>’s</w:t>
      </w:r>
      <w:r w:rsidRPr="0094754A">
        <w:rPr>
          <w:rFonts w:ascii="Arial" w:eastAsia="Times New Roman" w:hAnsi="Arial" w:cs="Arial"/>
          <w:color w:val="596066"/>
          <w:bdr w:val="none" w:sz="0" w:space="0" w:color="auto" w:frame="1"/>
        </w:rPr>
        <w:t xml:space="preserve"> names and submitted content for programming, advertising, publicity, and promotional purposes in all media, now known or later created, worldwide and on the Internet, and in perpetuity by </w:t>
      </w:r>
      <w:proofErr w:type="spellStart"/>
      <w:r w:rsidR="00DB3637" w:rsidRPr="0094754A">
        <w:rPr>
          <w:rFonts w:ascii="Arial" w:eastAsia="Times New Roman" w:hAnsi="Arial" w:cs="Arial"/>
          <w:color w:val="596066"/>
          <w:bdr w:val="none" w:sz="0" w:space="0" w:color="auto" w:frame="1"/>
        </w:rPr>
        <w:t>SHaD</w:t>
      </w:r>
      <w:proofErr w:type="spellEnd"/>
      <w:r w:rsidRPr="0094754A">
        <w:rPr>
          <w:rFonts w:ascii="Arial" w:eastAsia="Times New Roman" w:hAnsi="Arial" w:cs="Arial"/>
          <w:color w:val="596066"/>
          <w:bdr w:val="none" w:sz="0" w:space="0" w:color="auto" w:frame="1"/>
        </w:rPr>
        <w:t xml:space="preserve"> and its designees, without compensation (unless prohibited by law) or additional consents from </w:t>
      </w:r>
      <w:r w:rsidR="00DB3637" w:rsidRPr="0094754A">
        <w:rPr>
          <w:rFonts w:ascii="Arial" w:eastAsia="Times New Roman" w:hAnsi="Arial" w:cs="Arial"/>
          <w:color w:val="596066"/>
          <w:bdr w:val="none" w:sz="0" w:space="0" w:color="auto" w:frame="1"/>
        </w:rPr>
        <w:t>Team Participant</w:t>
      </w:r>
      <w:r w:rsidRPr="0094754A">
        <w:rPr>
          <w:rFonts w:ascii="Arial" w:eastAsia="Times New Roman" w:hAnsi="Arial" w:cs="Arial"/>
          <w:color w:val="596066"/>
          <w:bdr w:val="none" w:sz="0" w:space="0" w:color="auto" w:frame="1"/>
        </w:rPr>
        <w:t xml:space="preserve"> or any third party and without prior notice, approval, or inspection.</w:t>
      </w:r>
    </w:p>
    <w:p w14:paraId="13D2DF5B" w14:textId="77777777" w:rsidR="0094754A" w:rsidRPr="0094754A" w:rsidRDefault="0094754A" w:rsidP="0094754A">
      <w:pPr>
        <w:ind w:left="720"/>
        <w:textAlignment w:val="baseline"/>
        <w:rPr>
          <w:rFonts w:ascii="Arial" w:eastAsia="Times New Roman" w:hAnsi="Arial" w:cs="Arial"/>
          <w:color w:val="596066"/>
          <w:bdr w:val="none" w:sz="0" w:space="0" w:color="auto" w:frame="1"/>
        </w:rPr>
      </w:pPr>
    </w:p>
    <w:p w14:paraId="010A5F0B" w14:textId="63799E33" w:rsidR="0038193C" w:rsidRDefault="0038193C" w:rsidP="0094754A">
      <w:pPr>
        <w:pStyle w:val="ListParagraph"/>
        <w:numPr>
          <w:ilvl w:val="0"/>
          <w:numId w:val="27"/>
        </w:numPr>
        <w:textAlignment w:val="baseline"/>
        <w:rPr>
          <w:rFonts w:ascii="Arial" w:eastAsia="Times New Roman" w:hAnsi="Arial" w:cs="Arial"/>
          <w:color w:val="596066"/>
          <w:bdr w:val="none" w:sz="0" w:space="0" w:color="auto" w:frame="1"/>
        </w:rPr>
      </w:pPr>
      <w:r w:rsidRPr="0094754A">
        <w:rPr>
          <w:rFonts w:ascii="Arial" w:eastAsia="Times New Roman" w:hAnsi="Arial" w:cs="Arial"/>
          <w:color w:val="596066"/>
          <w:bdr w:val="none" w:sz="0" w:space="0" w:color="auto" w:frame="1"/>
        </w:rPr>
        <w:t xml:space="preserve">Each </w:t>
      </w:r>
      <w:r w:rsidR="00DB3637" w:rsidRPr="0094754A">
        <w:rPr>
          <w:rFonts w:ascii="Arial" w:eastAsia="Times New Roman" w:hAnsi="Arial" w:cs="Arial"/>
          <w:color w:val="596066"/>
          <w:bdr w:val="none" w:sz="0" w:space="0" w:color="auto" w:frame="1"/>
        </w:rPr>
        <w:t>Team Participant</w:t>
      </w:r>
      <w:r w:rsidR="0094754A">
        <w:rPr>
          <w:rFonts w:ascii="Arial" w:eastAsia="Times New Roman" w:hAnsi="Arial" w:cs="Arial"/>
          <w:color w:val="596066"/>
          <w:bdr w:val="none" w:sz="0" w:space="0" w:color="auto" w:frame="1"/>
        </w:rPr>
        <w:t xml:space="preserve"> </w:t>
      </w:r>
      <w:r w:rsidRPr="0094754A">
        <w:rPr>
          <w:rFonts w:ascii="Arial" w:eastAsia="Times New Roman" w:hAnsi="Arial" w:cs="Arial"/>
          <w:color w:val="596066"/>
          <w:bdr w:val="none" w:sz="0" w:space="0" w:color="auto" w:frame="1"/>
        </w:rPr>
        <w:t xml:space="preserve">will execute specific consent to the uses described in the previous sentence at </w:t>
      </w:r>
      <w:proofErr w:type="spellStart"/>
      <w:r w:rsidR="00DB3637" w:rsidRPr="0094754A">
        <w:rPr>
          <w:rFonts w:ascii="Arial" w:eastAsia="Times New Roman" w:hAnsi="Arial" w:cs="Arial"/>
          <w:color w:val="596066"/>
          <w:bdr w:val="none" w:sz="0" w:space="0" w:color="auto" w:frame="1"/>
        </w:rPr>
        <w:t>SHaD</w:t>
      </w:r>
      <w:r w:rsidRPr="0094754A">
        <w:rPr>
          <w:rFonts w:ascii="Arial" w:eastAsia="Times New Roman" w:hAnsi="Arial" w:cs="Arial"/>
          <w:color w:val="596066"/>
          <w:bdr w:val="none" w:sz="0" w:space="0" w:color="auto" w:frame="1"/>
        </w:rPr>
        <w:t>’s</w:t>
      </w:r>
      <w:proofErr w:type="spellEnd"/>
      <w:r w:rsidRPr="0094754A">
        <w:rPr>
          <w:rFonts w:ascii="Arial" w:eastAsia="Times New Roman" w:hAnsi="Arial" w:cs="Arial"/>
          <w:color w:val="596066"/>
          <w:bdr w:val="none" w:sz="0" w:space="0" w:color="auto" w:frame="1"/>
        </w:rPr>
        <w:t xml:space="preserve"> request.</w:t>
      </w:r>
    </w:p>
    <w:p w14:paraId="4BB6F500" w14:textId="77777777" w:rsidR="0094754A" w:rsidRPr="0094754A" w:rsidRDefault="0094754A" w:rsidP="0094754A">
      <w:pPr>
        <w:textAlignment w:val="baseline"/>
        <w:rPr>
          <w:rFonts w:ascii="Arial" w:eastAsia="Times New Roman" w:hAnsi="Arial" w:cs="Arial"/>
          <w:color w:val="596066"/>
          <w:bdr w:val="none" w:sz="0" w:space="0" w:color="auto" w:frame="1"/>
        </w:rPr>
      </w:pPr>
    </w:p>
    <w:p w14:paraId="05ECCCBE" w14:textId="080C760E" w:rsidR="0038193C" w:rsidRDefault="0038193C" w:rsidP="0094754A">
      <w:pPr>
        <w:pStyle w:val="ListParagraph"/>
        <w:numPr>
          <w:ilvl w:val="0"/>
          <w:numId w:val="27"/>
        </w:numPr>
        <w:textAlignment w:val="baseline"/>
        <w:rPr>
          <w:rFonts w:ascii="Arial" w:eastAsia="Times New Roman" w:hAnsi="Arial" w:cs="Arial"/>
          <w:color w:val="596066"/>
          <w:bdr w:val="none" w:sz="0" w:space="0" w:color="auto" w:frame="1"/>
        </w:rPr>
      </w:pPr>
      <w:r w:rsidRPr="0094754A">
        <w:rPr>
          <w:rFonts w:ascii="Arial" w:eastAsia="Times New Roman" w:hAnsi="Arial" w:cs="Arial"/>
          <w:color w:val="596066"/>
          <w:bdr w:val="none" w:sz="0" w:space="0" w:color="auto" w:frame="1"/>
        </w:rPr>
        <w:t xml:space="preserve">No </w:t>
      </w:r>
      <w:r w:rsidR="00DB3637" w:rsidRPr="0094754A">
        <w:rPr>
          <w:rFonts w:ascii="Arial" w:eastAsia="Times New Roman" w:hAnsi="Arial" w:cs="Arial"/>
          <w:color w:val="596066"/>
          <w:bdr w:val="none" w:sz="0" w:space="0" w:color="auto" w:frame="1"/>
        </w:rPr>
        <w:t>Team Participant</w:t>
      </w:r>
      <w:r w:rsidRPr="0094754A">
        <w:rPr>
          <w:rFonts w:ascii="Arial" w:eastAsia="Times New Roman" w:hAnsi="Arial" w:cs="Arial"/>
          <w:color w:val="596066"/>
          <w:bdr w:val="none" w:sz="0" w:space="0" w:color="auto" w:frame="1"/>
        </w:rPr>
        <w:t xml:space="preserve"> may release on their own or through a third party any publicity or other materials regarding their participation in the </w:t>
      </w:r>
      <w:r w:rsidR="001870E8" w:rsidRPr="0094754A">
        <w:rPr>
          <w:rFonts w:ascii="Arial" w:eastAsia="Times New Roman" w:hAnsi="Arial" w:cs="Arial"/>
          <w:color w:val="596066"/>
          <w:bdr w:val="none" w:sz="0" w:space="0" w:color="auto" w:frame="1"/>
        </w:rPr>
        <w:t>Competition</w:t>
      </w:r>
      <w:r w:rsidRPr="0094754A">
        <w:rPr>
          <w:rFonts w:ascii="Arial" w:eastAsia="Times New Roman" w:hAnsi="Arial" w:cs="Arial"/>
          <w:color w:val="596066"/>
          <w:bdr w:val="none" w:sz="0" w:space="0" w:color="auto" w:frame="1"/>
        </w:rPr>
        <w:t xml:space="preserve">s, without </w:t>
      </w:r>
      <w:proofErr w:type="spellStart"/>
      <w:r w:rsidR="00DB3637" w:rsidRPr="0094754A">
        <w:rPr>
          <w:rFonts w:ascii="Arial" w:eastAsia="Times New Roman" w:hAnsi="Arial" w:cs="Arial"/>
          <w:color w:val="596066"/>
          <w:bdr w:val="none" w:sz="0" w:space="0" w:color="auto" w:frame="1"/>
        </w:rPr>
        <w:t>SHaD</w:t>
      </w:r>
      <w:r w:rsidRPr="0094754A">
        <w:rPr>
          <w:rFonts w:ascii="Arial" w:eastAsia="Times New Roman" w:hAnsi="Arial" w:cs="Arial"/>
          <w:color w:val="596066"/>
          <w:bdr w:val="none" w:sz="0" w:space="0" w:color="auto" w:frame="1"/>
        </w:rPr>
        <w:t>’s</w:t>
      </w:r>
      <w:proofErr w:type="spellEnd"/>
      <w:r w:rsidRPr="0094754A">
        <w:rPr>
          <w:rFonts w:ascii="Arial" w:eastAsia="Times New Roman" w:hAnsi="Arial" w:cs="Arial"/>
          <w:color w:val="596066"/>
          <w:bdr w:val="none" w:sz="0" w:space="0" w:color="auto" w:frame="1"/>
        </w:rPr>
        <w:t xml:space="preserve"> consent.</w:t>
      </w:r>
    </w:p>
    <w:p w14:paraId="1678BF02" w14:textId="77777777" w:rsidR="0094754A" w:rsidRPr="0094754A" w:rsidRDefault="0094754A" w:rsidP="0094754A">
      <w:pPr>
        <w:textAlignment w:val="baseline"/>
        <w:rPr>
          <w:rFonts w:ascii="Arial" w:eastAsia="Times New Roman" w:hAnsi="Arial" w:cs="Arial"/>
          <w:color w:val="596066"/>
          <w:bdr w:val="none" w:sz="0" w:space="0" w:color="auto" w:frame="1"/>
        </w:rPr>
      </w:pPr>
    </w:p>
    <w:p w14:paraId="23269B85" w14:textId="61687AEF" w:rsidR="0094754A" w:rsidRDefault="0094754A" w:rsidP="0094754A">
      <w:pPr>
        <w:pStyle w:val="ListParagraph"/>
        <w:numPr>
          <w:ilvl w:val="0"/>
          <w:numId w:val="5"/>
        </w:numPr>
        <w:spacing w:line="390" w:lineRule="atLeast"/>
        <w:textAlignment w:val="baseline"/>
        <w:rPr>
          <w:rFonts w:ascii="Arial" w:eastAsia="Times New Roman" w:hAnsi="Arial" w:cs="Arial"/>
          <w:b/>
          <w:color w:val="596066"/>
          <w:bdr w:val="none" w:sz="0" w:space="0" w:color="auto" w:frame="1"/>
        </w:rPr>
      </w:pPr>
      <w:r>
        <w:rPr>
          <w:rFonts w:ascii="Arial" w:eastAsia="Times New Roman" w:hAnsi="Arial" w:cs="Arial"/>
          <w:b/>
          <w:color w:val="596066"/>
          <w:bdr w:val="none" w:sz="0" w:space="0" w:color="auto" w:frame="1"/>
        </w:rPr>
        <w:t xml:space="preserve"> Governing Law</w:t>
      </w:r>
    </w:p>
    <w:p w14:paraId="00410968" w14:textId="77777777" w:rsidR="0094754A" w:rsidRPr="0094754A" w:rsidRDefault="0094754A" w:rsidP="0094754A">
      <w:pPr>
        <w:textAlignment w:val="baseline"/>
        <w:rPr>
          <w:rFonts w:ascii="Arial" w:eastAsia="Times New Roman" w:hAnsi="Arial" w:cs="Arial"/>
          <w:color w:val="596066"/>
          <w:bdr w:val="none" w:sz="0" w:space="0" w:color="auto" w:frame="1"/>
        </w:rPr>
      </w:pPr>
    </w:p>
    <w:p w14:paraId="68773AC9" w14:textId="4B5301BE" w:rsidR="0038193C" w:rsidRDefault="0094754A" w:rsidP="0094754A">
      <w:pPr>
        <w:pStyle w:val="ListParagraph"/>
        <w:ind w:left="1080"/>
        <w:textAlignment w:val="baseline"/>
        <w:rPr>
          <w:rFonts w:ascii="Arial" w:eastAsia="Times New Roman" w:hAnsi="Arial" w:cs="Arial"/>
          <w:color w:val="596066"/>
          <w:bdr w:val="none" w:sz="0" w:space="0" w:color="auto" w:frame="1"/>
        </w:rPr>
      </w:pPr>
      <w:r>
        <w:rPr>
          <w:rFonts w:ascii="Arial" w:eastAsia="Times New Roman" w:hAnsi="Arial" w:cs="Arial"/>
          <w:color w:val="596066"/>
          <w:bdr w:val="none" w:sz="0" w:space="0" w:color="auto" w:frame="1"/>
        </w:rPr>
        <w:t>Virginia</w:t>
      </w:r>
      <w:r w:rsidR="0038193C" w:rsidRPr="0094754A">
        <w:rPr>
          <w:rFonts w:ascii="Arial" w:eastAsia="Times New Roman" w:hAnsi="Arial" w:cs="Arial"/>
          <w:color w:val="596066"/>
          <w:bdr w:val="none" w:sz="0" w:space="0" w:color="auto" w:frame="1"/>
        </w:rPr>
        <w:t xml:space="preserve"> law governs all issues and questions concerning these </w:t>
      </w:r>
      <w:r>
        <w:rPr>
          <w:rFonts w:ascii="Arial" w:eastAsia="Times New Roman" w:hAnsi="Arial" w:cs="Arial"/>
          <w:color w:val="596066"/>
          <w:bdr w:val="none" w:sz="0" w:space="0" w:color="auto" w:frame="1"/>
        </w:rPr>
        <w:t>Terms &amp; Conditions</w:t>
      </w:r>
      <w:r w:rsidR="0038193C" w:rsidRPr="0094754A">
        <w:rPr>
          <w:rFonts w:ascii="Arial" w:eastAsia="Times New Roman" w:hAnsi="Arial" w:cs="Arial"/>
          <w:color w:val="596066"/>
          <w:bdr w:val="none" w:sz="0" w:space="0" w:color="auto" w:frame="1"/>
        </w:rPr>
        <w:t xml:space="preserve"> and </w:t>
      </w:r>
      <w:r w:rsidR="00DB3637" w:rsidRPr="0094754A">
        <w:rPr>
          <w:rFonts w:ascii="Arial" w:eastAsia="Times New Roman" w:hAnsi="Arial" w:cs="Arial"/>
          <w:color w:val="596066"/>
          <w:bdr w:val="none" w:sz="0" w:space="0" w:color="auto" w:frame="1"/>
        </w:rPr>
        <w:t>Team Participant</w:t>
      </w:r>
      <w:r w:rsidR="0038193C" w:rsidRPr="0094754A">
        <w:rPr>
          <w:rFonts w:ascii="Arial" w:eastAsia="Times New Roman" w:hAnsi="Arial" w:cs="Arial"/>
          <w:color w:val="596066"/>
          <w:bdr w:val="none" w:sz="0" w:space="0" w:color="auto" w:frame="1"/>
        </w:rPr>
        <w:t xml:space="preserve">’s or </w:t>
      </w:r>
      <w:proofErr w:type="spellStart"/>
      <w:r w:rsidR="00DB3637" w:rsidRPr="0094754A">
        <w:rPr>
          <w:rFonts w:ascii="Arial" w:eastAsia="Times New Roman" w:hAnsi="Arial" w:cs="Arial"/>
          <w:color w:val="596066"/>
          <w:bdr w:val="none" w:sz="0" w:space="0" w:color="auto" w:frame="1"/>
        </w:rPr>
        <w:t>SHaD</w:t>
      </w:r>
      <w:r w:rsidR="0038193C" w:rsidRPr="0094754A">
        <w:rPr>
          <w:rFonts w:ascii="Arial" w:eastAsia="Times New Roman" w:hAnsi="Arial" w:cs="Arial"/>
          <w:color w:val="596066"/>
          <w:bdr w:val="none" w:sz="0" w:space="0" w:color="auto" w:frame="1"/>
        </w:rPr>
        <w:t>’s</w:t>
      </w:r>
      <w:proofErr w:type="spellEnd"/>
      <w:r w:rsidR="0038193C" w:rsidRPr="0094754A">
        <w:rPr>
          <w:rFonts w:ascii="Arial" w:eastAsia="Times New Roman" w:hAnsi="Arial" w:cs="Arial"/>
          <w:color w:val="596066"/>
          <w:bdr w:val="none" w:sz="0" w:space="0" w:color="auto" w:frame="1"/>
        </w:rPr>
        <w:t xml:space="preserve"> rights and obligations in connection with the </w:t>
      </w:r>
      <w:r w:rsidR="001870E8" w:rsidRPr="0094754A">
        <w:rPr>
          <w:rFonts w:ascii="Arial" w:eastAsia="Times New Roman" w:hAnsi="Arial" w:cs="Arial"/>
          <w:color w:val="596066"/>
          <w:bdr w:val="none" w:sz="0" w:space="0" w:color="auto" w:frame="1"/>
        </w:rPr>
        <w:t>Competition</w:t>
      </w:r>
      <w:r w:rsidR="0038193C" w:rsidRPr="0094754A">
        <w:rPr>
          <w:rFonts w:ascii="Arial" w:eastAsia="Times New Roman" w:hAnsi="Arial" w:cs="Arial"/>
          <w:color w:val="596066"/>
          <w:bdr w:val="none" w:sz="0" w:space="0" w:color="auto" w:frame="1"/>
        </w:rPr>
        <w:t>s, and that law applies regardless of any choice-of-law principles otherwise applicable.</w:t>
      </w:r>
    </w:p>
    <w:p w14:paraId="60D4C09B" w14:textId="77777777" w:rsidR="0094754A" w:rsidRPr="0094754A" w:rsidRDefault="0094754A" w:rsidP="0094754A">
      <w:pPr>
        <w:textAlignment w:val="baseline"/>
        <w:rPr>
          <w:rFonts w:ascii="Arial" w:eastAsia="Times New Roman" w:hAnsi="Arial" w:cs="Arial"/>
          <w:color w:val="596066"/>
          <w:bdr w:val="none" w:sz="0" w:space="0" w:color="auto" w:frame="1"/>
        </w:rPr>
      </w:pPr>
    </w:p>
    <w:p w14:paraId="41172B56" w14:textId="63A1B046" w:rsidR="0038193C" w:rsidRPr="0094754A" w:rsidRDefault="0094754A" w:rsidP="0094754A">
      <w:pPr>
        <w:pStyle w:val="ListParagraph"/>
        <w:numPr>
          <w:ilvl w:val="0"/>
          <w:numId w:val="5"/>
        </w:numPr>
        <w:spacing w:line="390" w:lineRule="atLeast"/>
        <w:textAlignment w:val="baseline"/>
        <w:rPr>
          <w:rFonts w:ascii="Arial" w:eastAsia="Times New Roman" w:hAnsi="Arial" w:cs="Arial"/>
          <w:b/>
          <w:color w:val="596066"/>
          <w:bdr w:val="none" w:sz="0" w:space="0" w:color="auto" w:frame="1"/>
        </w:rPr>
      </w:pPr>
      <w:r>
        <w:rPr>
          <w:rFonts w:ascii="Arial" w:eastAsia="Times New Roman" w:hAnsi="Arial" w:cs="Arial"/>
          <w:b/>
          <w:color w:val="596066"/>
          <w:bdr w:val="none" w:sz="0" w:space="0" w:color="auto" w:frame="1"/>
        </w:rPr>
        <w:t xml:space="preserve"> Arbitration</w:t>
      </w:r>
    </w:p>
    <w:p w14:paraId="4FF1F115" w14:textId="77777777" w:rsidR="0094754A" w:rsidRDefault="0094754A" w:rsidP="0094754A">
      <w:pPr>
        <w:pStyle w:val="ListParagraph"/>
        <w:ind w:left="1080"/>
        <w:textAlignment w:val="baseline"/>
        <w:rPr>
          <w:rFonts w:ascii="Arial" w:eastAsia="Times New Roman" w:hAnsi="Arial" w:cs="Arial"/>
          <w:color w:val="596066"/>
          <w:bdr w:val="none" w:sz="0" w:space="0" w:color="auto" w:frame="1"/>
        </w:rPr>
      </w:pPr>
    </w:p>
    <w:p w14:paraId="640055B6" w14:textId="77777777" w:rsidR="0094754A" w:rsidRDefault="0038193C" w:rsidP="0094754A">
      <w:pPr>
        <w:pStyle w:val="ListParagraph"/>
        <w:numPr>
          <w:ilvl w:val="0"/>
          <w:numId w:val="29"/>
        </w:numPr>
        <w:textAlignment w:val="baseline"/>
        <w:rPr>
          <w:rFonts w:ascii="Arial" w:eastAsia="Times New Roman" w:hAnsi="Arial" w:cs="Arial"/>
          <w:color w:val="596066"/>
          <w:bdr w:val="none" w:sz="0" w:space="0" w:color="auto" w:frame="1"/>
        </w:rPr>
      </w:pPr>
      <w:r w:rsidRPr="0094754A">
        <w:rPr>
          <w:rFonts w:ascii="Arial" w:eastAsia="Times New Roman" w:hAnsi="Arial" w:cs="Arial"/>
          <w:color w:val="596066"/>
          <w:bdr w:val="none" w:sz="0" w:space="0" w:color="auto" w:frame="1"/>
        </w:rPr>
        <w:t xml:space="preserve">Except where prohibited by law, the parties must resolve any dispute arising out of or relating to the </w:t>
      </w:r>
      <w:r w:rsidR="001870E8" w:rsidRPr="0094754A">
        <w:rPr>
          <w:rFonts w:ascii="Arial" w:eastAsia="Times New Roman" w:hAnsi="Arial" w:cs="Arial"/>
          <w:color w:val="596066"/>
          <w:bdr w:val="none" w:sz="0" w:space="0" w:color="auto" w:frame="1"/>
        </w:rPr>
        <w:t>Competition</w:t>
      </w:r>
      <w:r w:rsidR="0094754A">
        <w:rPr>
          <w:rFonts w:ascii="Arial" w:eastAsia="Times New Roman" w:hAnsi="Arial" w:cs="Arial"/>
          <w:color w:val="596066"/>
          <w:bdr w:val="none" w:sz="0" w:space="0" w:color="auto" w:frame="1"/>
        </w:rPr>
        <w:t xml:space="preserve"> </w:t>
      </w:r>
      <w:r w:rsidRPr="0094754A">
        <w:rPr>
          <w:rFonts w:ascii="Arial" w:eastAsia="Times New Roman" w:hAnsi="Arial" w:cs="Arial"/>
          <w:color w:val="596066"/>
          <w:bdr w:val="none" w:sz="0" w:space="0" w:color="auto" w:frame="1"/>
        </w:rPr>
        <w:t>individually and exclusively by final and binding arbitration administered by the American Arbitration Association (“AAA”) and conducted before a single arbitrator under AAA’s applicable arbitration rules.</w:t>
      </w:r>
    </w:p>
    <w:p w14:paraId="1BD2A3A2" w14:textId="77777777" w:rsidR="0094754A" w:rsidRPr="0094754A" w:rsidRDefault="0094754A" w:rsidP="0094754A">
      <w:pPr>
        <w:ind w:left="720"/>
        <w:textAlignment w:val="baseline"/>
        <w:rPr>
          <w:rFonts w:ascii="Arial" w:eastAsia="Times New Roman" w:hAnsi="Arial" w:cs="Arial"/>
          <w:color w:val="596066"/>
          <w:bdr w:val="none" w:sz="0" w:space="0" w:color="auto" w:frame="1"/>
        </w:rPr>
      </w:pPr>
    </w:p>
    <w:p w14:paraId="2F5D31B2" w14:textId="77777777" w:rsidR="0094754A" w:rsidRDefault="0038193C" w:rsidP="0094754A">
      <w:pPr>
        <w:pStyle w:val="ListParagraph"/>
        <w:numPr>
          <w:ilvl w:val="0"/>
          <w:numId w:val="29"/>
        </w:numPr>
        <w:textAlignment w:val="baseline"/>
        <w:rPr>
          <w:rFonts w:ascii="Arial" w:eastAsia="Times New Roman" w:hAnsi="Arial" w:cs="Arial"/>
          <w:color w:val="596066"/>
          <w:bdr w:val="none" w:sz="0" w:space="0" w:color="auto" w:frame="1"/>
        </w:rPr>
      </w:pPr>
      <w:r w:rsidRPr="0094754A">
        <w:rPr>
          <w:rFonts w:ascii="Arial" w:eastAsia="Times New Roman" w:hAnsi="Arial" w:cs="Arial"/>
          <w:color w:val="596066"/>
          <w:bdr w:val="none" w:sz="0" w:space="0" w:color="auto" w:frame="1"/>
        </w:rPr>
        <w:t>The arbitration must be held at a location in the state in which the Business’s principal place of business is located.</w:t>
      </w:r>
    </w:p>
    <w:p w14:paraId="5E995CFF" w14:textId="77777777" w:rsidR="0094754A" w:rsidRPr="0094754A" w:rsidRDefault="0094754A" w:rsidP="0094754A">
      <w:pPr>
        <w:pStyle w:val="ListParagraph"/>
        <w:rPr>
          <w:rFonts w:ascii="Arial" w:eastAsia="Times New Roman" w:hAnsi="Arial" w:cs="Arial"/>
          <w:color w:val="596066"/>
          <w:bdr w:val="none" w:sz="0" w:space="0" w:color="auto" w:frame="1"/>
        </w:rPr>
      </w:pPr>
    </w:p>
    <w:p w14:paraId="0B719082" w14:textId="77777777" w:rsidR="0094754A" w:rsidRDefault="0038193C" w:rsidP="0094754A">
      <w:pPr>
        <w:pStyle w:val="ListParagraph"/>
        <w:numPr>
          <w:ilvl w:val="0"/>
          <w:numId w:val="29"/>
        </w:numPr>
        <w:textAlignment w:val="baseline"/>
        <w:rPr>
          <w:rFonts w:ascii="Arial" w:eastAsia="Times New Roman" w:hAnsi="Arial" w:cs="Arial"/>
          <w:color w:val="596066"/>
          <w:bdr w:val="none" w:sz="0" w:space="0" w:color="auto" w:frame="1"/>
        </w:rPr>
      </w:pPr>
      <w:r w:rsidRPr="0094754A">
        <w:rPr>
          <w:rFonts w:ascii="Arial" w:eastAsia="Times New Roman" w:hAnsi="Arial" w:cs="Arial"/>
          <w:color w:val="596066"/>
          <w:bdr w:val="none" w:sz="0" w:space="0" w:color="auto" w:frame="1"/>
        </w:rPr>
        <w:t xml:space="preserve">There shall be no authority for any claims to be arbitrated (or otherwise disputed) on a class or representative basis; arbitration can decide only </w:t>
      </w:r>
      <w:proofErr w:type="spellStart"/>
      <w:r w:rsidR="00DB3637" w:rsidRPr="0094754A">
        <w:rPr>
          <w:rFonts w:ascii="Arial" w:eastAsia="Times New Roman" w:hAnsi="Arial" w:cs="Arial"/>
          <w:color w:val="596066"/>
          <w:bdr w:val="none" w:sz="0" w:space="0" w:color="auto" w:frame="1"/>
        </w:rPr>
        <w:lastRenderedPageBreak/>
        <w:t>SHaD</w:t>
      </w:r>
      <w:r w:rsidRPr="0094754A">
        <w:rPr>
          <w:rFonts w:ascii="Arial" w:eastAsia="Times New Roman" w:hAnsi="Arial" w:cs="Arial"/>
          <w:color w:val="596066"/>
          <w:bdr w:val="none" w:sz="0" w:space="0" w:color="auto" w:frame="1"/>
        </w:rPr>
        <w:t>’s</w:t>
      </w:r>
      <w:proofErr w:type="spellEnd"/>
      <w:r w:rsidRPr="0094754A">
        <w:rPr>
          <w:rFonts w:ascii="Arial" w:eastAsia="Times New Roman" w:hAnsi="Arial" w:cs="Arial"/>
          <w:color w:val="596066"/>
          <w:bdr w:val="none" w:sz="0" w:space="0" w:color="auto" w:frame="1"/>
        </w:rPr>
        <w:t xml:space="preserve"> or your individual claims and the arbitrator may not consolidate or join the claims of other persons or parties who may be similarly situated.</w:t>
      </w:r>
    </w:p>
    <w:p w14:paraId="0120A5D1" w14:textId="77777777" w:rsidR="0094754A" w:rsidRPr="0094754A" w:rsidRDefault="0094754A" w:rsidP="0094754A">
      <w:pPr>
        <w:pStyle w:val="ListParagraph"/>
        <w:rPr>
          <w:rFonts w:ascii="Arial" w:eastAsia="Times New Roman" w:hAnsi="Arial" w:cs="Arial"/>
          <w:color w:val="596066"/>
          <w:bdr w:val="none" w:sz="0" w:space="0" w:color="auto" w:frame="1"/>
        </w:rPr>
      </w:pPr>
    </w:p>
    <w:p w14:paraId="548DC337" w14:textId="77777777" w:rsidR="0094754A" w:rsidRDefault="00DB3637" w:rsidP="0094754A">
      <w:pPr>
        <w:pStyle w:val="ListParagraph"/>
        <w:numPr>
          <w:ilvl w:val="0"/>
          <w:numId w:val="29"/>
        </w:numPr>
        <w:textAlignment w:val="baseline"/>
        <w:rPr>
          <w:rFonts w:ascii="Arial" w:eastAsia="Times New Roman" w:hAnsi="Arial" w:cs="Arial"/>
          <w:color w:val="596066"/>
          <w:bdr w:val="none" w:sz="0" w:space="0" w:color="auto" w:frame="1"/>
        </w:rPr>
      </w:pPr>
      <w:r w:rsidRPr="0094754A">
        <w:rPr>
          <w:rFonts w:ascii="Arial" w:eastAsia="Times New Roman" w:hAnsi="Arial" w:cs="Arial"/>
          <w:color w:val="596066"/>
          <w:bdr w:val="none" w:sz="0" w:space="0" w:color="auto" w:frame="1"/>
        </w:rPr>
        <w:t>Team Participant</w:t>
      </w:r>
      <w:r w:rsidR="0038193C" w:rsidRPr="0094754A">
        <w:rPr>
          <w:rFonts w:ascii="Arial" w:eastAsia="Times New Roman" w:hAnsi="Arial" w:cs="Arial"/>
          <w:color w:val="596066"/>
          <w:bdr w:val="none" w:sz="0" w:space="0" w:color="auto" w:frame="1"/>
        </w:rPr>
        <w:t xml:space="preserve"> and </w:t>
      </w:r>
      <w:proofErr w:type="spellStart"/>
      <w:r w:rsidRPr="0094754A">
        <w:rPr>
          <w:rFonts w:ascii="Arial" w:eastAsia="Times New Roman" w:hAnsi="Arial" w:cs="Arial"/>
          <w:color w:val="596066"/>
          <w:bdr w:val="none" w:sz="0" w:space="0" w:color="auto" w:frame="1"/>
        </w:rPr>
        <w:t>SHaD</w:t>
      </w:r>
      <w:proofErr w:type="spellEnd"/>
      <w:r w:rsidR="0038193C" w:rsidRPr="0094754A">
        <w:rPr>
          <w:rFonts w:ascii="Arial" w:eastAsia="Times New Roman" w:hAnsi="Arial" w:cs="Arial"/>
          <w:color w:val="596066"/>
          <w:bdr w:val="none" w:sz="0" w:space="0" w:color="auto" w:frame="1"/>
        </w:rPr>
        <w:t xml:space="preserve"> each specifically waives any right to a jury trial related to the resolution of any dispute arising out of or relating to the </w:t>
      </w:r>
      <w:r w:rsidR="001870E8" w:rsidRPr="0094754A">
        <w:rPr>
          <w:rFonts w:ascii="Arial" w:eastAsia="Times New Roman" w:hAnsi="Arial" w:cs="Arial"/>
          <w:color w:val="596066"/>
          <w:bdr w:val="none" w:sz="0" w:space="0" w:color="auto" w:frame="1"/>
        </w:rPr>
        <w:t>Competition</w:t>
      </w:r>
      <w:r w:rsidR="0038193C" w:rsidRPr="0094754A">
        <w:rPr>
          <w:rFonts w:ascii="Arial" w:eastAsia="Times New Roman" w:hAnsi="Arial" w:cs="Arial"/>
          <w:color w:val="596066"/>
          <w:bdr w:val="none" w:sz="0" w:space="0" w:color="auto" w:frame="1"/>
        </w:rPr>
        <w:t>.</w:t>
      </w:r>
    </w:p>
    <w:p w14:paraId="4BEB55E5" w14:textId="77777777" w:rsidR="0094754A" w:rsidRPr="0094754A" w:rsidRDefault="0094754A" w:rsidP="0094754A">
      <w:pPr>
        <w:pStyle w:val="ListParagraph"/>
        <w:rPr>
          <w:rFonts w:ascii="Arial" w:eastAsia="Times New Roman" w:hAnsi="Arial" w:cs="Arial"/>
          <w:color w:val="596066"/>
          <w:bdr w:val="none" w:sz="0" w:space="0" w:color="auto" w:frame="1"/>
        </w:rPr>
      </w:pPr>
    </w:p>
    <w:p w14:paraId="2DF1F651" w14:textId="2341194E" w:rsidR="0094754A" w:rsidRPr="0094754A" w:rsidRDefault="0094754A" w:rsidP="0094754A">
      <w:pPr>
        <w:pStyle w:val="ListParagraph"/>
        <w:numPr>
          <w:ilvl w:val="0"/>
          <w:numId w:val="29"/>
        </w:numPr>
        <w:textAlignment w:val="baseline"/>
        <w:rPr>
          <w:rFonts w:ascii="Arial" w:eastAsia="Times New Roman" w:hAnsi="Arial" w:cs="Arial"/>
          <w:color w:val="596066"/>
          <w:bdr w:val="none" w:sz="0" w:space="0" w:color="auto" w:frame="1"/>
        </w:rPr>
      </w:pPr>
      <w:r w:rsidRPr="0094754A">
        <w:rPr>
          <w:rFonts w:ascii="Arial" w:eastAsia="Times New Roman" w:hAnsi="Arial" w:cs="Arial"/>
          <w:color w:val="596066"/>
          <w:bdr w:val="none" w:sz="0" w:space="0" w:color="auto" w:frame="1"/>
        </w:rPr>
        <w:t>The arbitrator selected shall have the authority to grant any party all remedies otherwise available by law, including injunctions, but shall not have the power to grant any remedy that would not be available in a state or federal court. The arbitrator shall have the authority to hear and rule on dispositive motions (such as motions for summary adjudication or summary judgment). The arbitrator shall have the powers granted by Virginia law and the rules of the AAA which conducts the arbitration, except as modified or limited herein. Each party shall bear its own costs of arbitration and one-half of the cost of the arbitrator.</w:t>
      </w:r>
    </w:p>
    <w:p w14:paraId="1F2E0150" w14:textId="77777777" w:rsidR="0094754A" w:rsidRPr="0094754A" w:rsidRDefault="0094754A" w:rsidP="0094754A">
      <w:pPr>
        <w:pStyle w:val="ListParagraph"/>
        <w:rPr>
          <w:rFonts w:ascii="Arial" w:eastAsia="Times New Roman" w:hAnsi="Arial" w:cs="Arial"/>
          <w:color w:val="596066"/>
          <w:bdr w:val="none" w:sz="0" w:space="0" w:color="auto" w:frame="1"/>
        </w:rPr>
      </w:pPr>
    </w:p>
    <w:p w14:paraId="1EC6C375" w14:textId="396FEB31" w:rsidR="0038193C" w:rsidRPr="0094754A" w:rsidRDefault="00180FEA" w:rsidP="0094754A">
      <w:pPr>
        <w:pStyle w:val="ListParagraph"/>
        <w:numPr>
          <w:ilvl w:val="0"/>
          <w:numId w:val="5"/>
        </w:numPr>
        <w:spacing w:line="390" w:lineRule="atLeast"/>
        <w:textAlignment w:val="baseline"/>
        <w:rPr>
          <w:rFonts w:ascii="Arial" w:eastAsia="Times New Roman" w:hAnsi="Arial" w:cs="Arial"/>
          <w:b/>
          <w:color w:val="596066"/>
          <w:bdr w:val="none" w:sz="0" w:space="0" w:color="auto" w:frame="1"/>
        </w:rPr>
      </w:pPr>
      <w:r>
        <w:rPr>
          <w:rFonts w:ascii="Arial" w:eastAsia="Times New Roman" w:hAnsi="Arial" w:cs="Arial"/>
          <w:b/>
          <w:color w:val="596066"/>
          <w:bdr w:val="none" w:sz="0" w:space="0" w:color="auto" w:frame="1"/>
        </w:rPr>
        <w:t>Use of Data</w:t>
      </w:r>
    </w:p>
    <w:p w14:paraId="53D0F4A0" w14:textId="77777777" w:rsidR="0094754A" w:rsidRDefault="0094754A" w:rsidP="0094754A">
      <w:pPr>
        <w:textAlignment w:val="baseline"/>
        <w:rPr>
          <w:rFonts w:ascii="Arial" w:eastAsia="Times New Roman" w:hAnsi="Arial" w:cs="Arial"/>
          <w:color w:val="596066"/>
          <w:bdr w:val="none" w:sz="0" w:space="0" w:color="auto" w:frame="1"/>
        </w:rPr>
      </w:pPr>
    </w:p>
    <w:p w14:paraId="4A4532C0" w14:textId="5401FAD8" w:rsidR="0038193C" w:rsidRPr="0094754A" w:rsidRDefault="0038193C" w:rsidP="0094754A">
      <w:pPr>
        <w:pStyle w:val="ListParagraph"/>
        <w:numPr>
          <w:ilvl w:val="0"/>
          <w:numId w:val="30"/>
        </w:numPr>
        <w:textAlignment w:val="baseline"/>
        <w:rPr>
          <w:rFonts w:ascii="Arial" w:eastAsia="Times New Roman" w:hAnsi="Arial" w:cs="Arial"/>
          <w:color w:val="596066"/>
          <w:bdr w:val="none" w:sz="0" w:space="0" w:color="auto" w:frame="1"/>
        </w:rPr>
      </w:pPr>
      <w:r w:rsidRPr="0094754A">
        <w:rPr>
          <w:rFonts w:ascii="Arial" w:eastAsia="Times New Roman" w:hAnsi="Arial" w:cs="Arial"/>
          <w:color w:val="596066"/>
          <w:bdr w:val="none" w:sz="0" w:space="0" w:color="auto" w:frame="1"/>
        </w:rPr>
        <w:t xml:space="preserve">By participating in the </w:t>
      </w:r>
      <w:r w:rsidR="001870E8" w:rsidRPr="0094754A">
        <w:rPr>
          <w:rFonts w:ascii="Arial" w:eastAsia="Times New Roman" w:hAnsi="Arial" w:cs="Arial"/>
          <w:color w:val="596066"/>
          <w:bdr w:val="none" w:sz="0" w:space="0" w:color="auto" w:frame="1"/>
        </w:rPr>
        <w:t>Competition</w:t>
      </w:r>
      <w:r w:rsidRPr="0094754A">
        <w:rPr>
          <w:rFonts w:ascii="Arial" w:eastAsia="Times New Roman" w:hAnsi="Arial" w:cs="Arial"/>
          <w:color w:val="596066"/>
          <w:bdr w:val="none" w:sz="0" w:space="0" w:color="auto" w:frame="1"/>
        </w:rPr>
        <w:t xml:space="preserve">, each </w:t>
      </w:r>
      <w:r w:rsidR="00DB3637" w:rsidRPr="0094754A">
        <w:rPr>
          <w:rFonts w:ascii="Arial" w:eastAsia="Times New Roman" w:hAnsi="Arial" w:cs="Arial"/>
          <w:color w:val="596066"/>
          <w:bdr w:val="none" w:sz="0" w:space="0" w:color="auto" w:frame="1"/>
        </w:rPr>
        <w:t>Team Participant</w:t>
      </w:r>
      <w:r w:rsidR="0094754A">
        <w:rPr>
          <w:rFonts w:ascii="Arial" w:eastAsia="Times New Roman" w:hAnsi="Arial" w:cs="Arial"/>
          <w:color w:val="596066"/>
          <w:bdr w:val="none" w:sz="0" w:space="0" w:color="auto" w:frame="1"/>
        </w:rPr>
        <w:t xml:space="preserve"> </w:t>
      </w:r>
      <w:r w:rsidRPr="0094754A">
        <w:rPr>
          <w:rFonts w:ascii="Arial" w:eastAsia="Times New Roman" w:hAnsi="Arial" w:cs="Arial"/>
          <w:color w:val="596066"/>
          <w:bdr w:val="none" w:sz="0" w:space="0" w:color="auto" w:frame="1"/>
        </w:rPr>
        <w:t xml:space="preserve">acknowledges that </w:t>
      </w:r>
      <w:proofErr w:type="spellStart"/>
      <w:r w:rsidR="00DB3637" w:rsidRPr="0094754A">
        <w:rPr>
          <w:rFonts w:ascii="Arial" w:eastAsia="Times New Roman" w:hAnsi="Arial" w:cs="Arial"/>
          <w:color w:val="596066"/>
          <w:bdr w:val="none" w:sz="0" w:space="0" w:color="auto" w:frame="1"/>
        </w:rPr>
        <w:t>SHaD</w:t>
      </w:r>
      <w:proofErr w:type="spellEnd"/>
      <w:r w:rsidRPr="0094754A">
        <w:rPr>
          <w:rFonts w:ascii="Arial" w:eastAsia="Times New Roman" w:hAnsi="Arial" w:cs="Arial"/>
          <w:color w:val="596066"/>
          <w:bdr w:val="none" w:sz="0" w:space="0" w:color="auto" w:frame="1"/>
        </w:rPr>
        <w:t xml:space="preserve"> will collect private or personal data about the </w:t>
      </w:r>
      <w:r w:rsidR="00DB3637" w:rsidRPr="0094754A">
        <w:rPr>
          <w:rFonts w:ascii="Arial" w:eastAsia="Times New Roman" w:hAnsi="Arial" w:cs="Arial"/>
          <w:color w:val="596066"/>
          <w:bdr w:val="none" w:sz="0" w:space="0" w:color="auto" w:frame="1"/>
        </w:rPr>
        <w:t>Team Participant</w:t>
      </w:r>
      <w:r w:rsidR="0094754A">
        <w:rPr>
          <w:rFonts w:ascii="Arial" w:eastAsia="Times New Roman" w:hAnsi="Arial" w:cs="Arial"/>
          <w:color w:val="596066"/>
          <w:bdr w:val="none" w:sz="0" w:space="0" w:color="auto" w:frame="1"/>
        </w:rPr>
        <w:t xml:space="preserve"> and </w:t>
      </w:r>
      <w:r w:rsidRPr="0094754A">
        <w:rPr>
          <w:rFonts w:ascii="Arial" w:eastAsia="Times New Roman" w:hAnsi="Arial" w:cs="Arial"/>
          <w:color w:val="596066"/>
          <w:bdr w:val="none" w:sz="0" w:space="0" w:color="auto" w:frame="1"/>
        </w:rPr>
        <w:t>that is submitted in the Entry (the “</w:t>
      </w:r>
      <w:r w:rsidRPr="0094754A">
        <w:rPr>
          <w:rFonts w:ascii="Arial" w:eastAsia="Times New Roman" w:hAnsi="Arial" w:cs="Arial"/>
          <w:b/>
          <w:color w:val="596066"/>
          <w:bdr w:val="none" w:sz="0" w:space="0" w:color="auto" w:frame="1"/>
        </w:rPr>
        <w:t>Private Information</w:t>
      </w:r>
      <w:r w:rsidRPr="0094754A">
        <w:rPr>
          <w:rFonts w:ascii="Arial" w:eastAsia="Times New Roman" w:hAnsi="Arial" w:cs="Arial"/>
          <w:color w:val="596066"/>
          <w:bdr w:val="none" w:sz="0" w:space="0" w:color="auto" w:frame="1"/>
        </w:rPr>
        <w:t>”).</w:t>
      </w:r>
    </w:p>
    <w:p w14:paraId="6B0116BE" w14:textId="77777777" w:rsidR="0094754A" w:rsidRPr="0094754A" w:rsidRDefault="0094754A" w:rsidP="0094754A">
      <w:pPr>
        <w:textAlignment w:val="baseline"/>
        <w:rPr>
          <w:rFonts w:ascii="Arial" w:eastAsia="Times New Roman" w:hAnsi="Arial" w:cs="Arial"/>
          <w:color w:val="596066"/>
          <w:bdr w:val="none" w:sz="0" w:space="0" w:color="auto" w:frame="1"/>
        </w:rPr>
      </w:pPr>
    </w:p>
    <w:p w14:paraId="5BB8C205" w14:textId="418D1AB1" w:rsidR="0038193C" w:rsidRPr="00617C5F" w:rsidRDefault="00DB3637" w:rsidP="00617C5F">
      <w:pPr>
        <w:pStyle w:val="ListParagraph"/>
        <w:numPr>
          <w:ilvl w:val="0"/>
          <w:numId w:val="30"/>
        </w:numPr>
        <w:textAlignment w:val="baseline"/>
        <w:rPr>
          <w:rFonts w:ascii="Arial" w:eastAsia="Times New Roman" w:hAnsi="Arial" w:cs="Arial"/>
          <w:color w:val="596066"/>
          <w:bdr w:val="none" w:sz="0" w:space="0" w:color="auto" w:frame="1"/>
        </w:rPr>
      </w:pPr>
      <w:proofErr w:type="spellStart"/>
      <w:r w:rsidRPr="0094754A">
        <w:rPr>
          <w:rFonts w:ascii="Arial" w:eastAsia="Times New Roman" w:hAnsi="Arial" w:cs="Arial"/>
          <w:color w:val="596066"/>
          <w:bdr w:val="none" w:sz="0" w:space="0" w:color="auto" w:frame="1"/>
        </w:rPr>
        <w:t>SHaD</w:t>
      </w:r>
      <w:proofErr w:type="spellEnd"/>
      <w:r w:rsidR="0038193C" w:rsidRPr="0094754A">
        <w:rPr>
          <w:rFonts w:ascii="Arial" w:eastAsia="Times New Roman" w:hAnsi="Arial" w:cs="Arial"/>
          <w:color w:val="596066"/>
          <w:bdr w:val="none" w:sz="0" w:space="0" w:color="auto" w:frame="1"/>
        </w:rPr>
        <w:t xml:space="preserve"> may collect and use of the Private Information for purposes of these </w:t>
      </w:r>
      <w:r w:rsidR="001870E8" w:rsidRPr="0094754A">
        <w:rPr>
          <w:rFonts w:ascii="Arial" w:eastAsia="Times New Roman" w:hAnsi="Arial" w:cs="Arial"/>
          <w:color w:val="596066"/>
          <w:bdr w:val="none" w:sz="0" w:space="0" w:color="auto" w:frame="1"/>
        </w:rPr>
        <w:t>Competition</w:t>
      </w:r>
      <w:r w:rsidR="0038193C" w:rsidRPr="0094754A">
        <w:rPr>
          <w:rFonts w:ascii="Arial" w:eastAsia="Times New Roman" w:hAnsi="Arial" w:cs="Arial"/>
          <w:color w:val="596066"/>
          <w:bdr w:val="none" w:sz="0" w:space="0" w:color="auto" w:frame="1"/>
        </w:rPr>
        <w:t xml:space="preserve">s and as authorized under these </w:t>
      </w:r>
      <w:r w:rsidR="00617C5F">
        <w:rPr>
          <w:rFonts w:ascii="Arial" w:eastAsia="Times New Roman" w:hAnsi="Arial" w:cs="Arial"/>
          <w:color w:val="596066"/>
          <w:bdr w:val="none" w:sz="0" w:space="0" w:color="auto" w:frame="1"/>
        </w:rPr>
        <w:t>Terms</w:t>
      </w:r>
      <w:r w:rsidR="0038193C" w:rsidRPr="00617C5F">
        <w:rPr>
          <w:rFonts w:ascii="Arial" w:eastAsia="Times New Roman" w:hAnsi="Arial" w:cs="Arial"/>
          <w:color w:val="596066"/>
          <w:bdr w:val="none" w:sz="0" w:space="0" w:color="auto" w:frame="1"/>
        </w:rPr>
        <w:t>.</w:t>
      </w:r>
    </w:p>
    <w:p w14:paraId="0374269C" w14:textId="77777777" w:rsidR="003E6DA4" w:rsidRDefault="003E6DA4" w:rsidP="003E6DA4">
      <w:pPr>
        <w:textAlignment w:val="baseline"/>
        <w:rPr>
          <w:rFonts w:ascii="Arial" w:eastAsia="Times New Roman" w:hAnsi="Arial" w:cs="Arial"/>
          <w:color w:val="596066"/>
          <w:bdr w:val="none" w:sz="0" w:space="0" w:color="auto" w:frame="1"/>
        </w:rPr>
      </w:pPr>
    </w:p>
    <w:p w14:paraId="7248D5D2" w14:textId="77777777" w:rsidR="003E6DA4" w:rsidRPr="003E6DA4" w:rsidRDefault="003E6DA4" w:rsidP="003E6DA4">
      <w:pPr>
        <w:pStyle w:val="ListParagraph"/>
        <w:numPr>
          <w:ilvl w:val="0"/>
          <w:numId w:val="5"/>
        </w:numPr>
        <w:spacing w:line="390" w:lineRule="atLeast"/>
        <w:textAlignment w:val="baseline"/>
        <w:rPr>
          <w:rFonts w:ascii="Arial" w:eastAsia="Times New Roman" w:hAnsi="Arial" w:cs="Arial"/>
          <w:b/>
          <w:color w:val="596066"/>
          <w:bdr w:val="none" w:sz="0" w:space="0" w:color="auto" w:frame="1"/>
        </w:rPr>
      </w:pPr>
      <w:r w:rsidRPr="003E6DA4">
        <w:rPr>
          <w:rFonts w:ascii="Arial" w:eastAsia="Times New Roman" w:hAnsi="Arial" w:cs="Arial"/>
          <w:b/>
          <w:color w:val="596066"/>
          <w:bdr w:val="none" w:sz="0" w:space="0" w:color="auto" w:frame="1"/>
        </w:rPr>
        <w:t>Severability</w:t>
      </w:r>
    </w:p>
    <w:p w14:paraId="1590B4FA" w14:textId="77777777" w:rsidR="00617C5F" w:rsidRPr="00617C5F" w:rsidRDefault="00617C5F" w:rsidP="00617C5F">
      <w:pPr>
        <w:textAlignment w:val="baseline"/>
        <w:rPr>
          <w:rFonts w:ascii="Arial" w:eastAsia="Times New Roman" w:hAnsi="Arial" w:cs="Arial"/>
          <w:color w:val="596066"/>
          <w:bdr w:val="none" w:sz="0" w:space="0" w:color="auto" w:frame="1"/>
        </w:rPr>
      </w:pPr>
    </w:p>
    <w:p w14:paraId="6F3FDFB5" w14:textId="77777777" w:rsidR="003E6DA4" w:rsidRPr="003E6DA4" w:rsidRDefault="003E6DA4" w:rsidP="00617C5F">
      <w:pPr>
        <w:pStyle w:val="ListParagraph"/>
        <w:ind w:left="1080"/>
        <w:textAlignment w:val="baseline"/>
        <w:rPr>
          <w:rFonts w:ascii="Arial" w:eastAsia="Times New Roman" w:hAnsi="Arial" w:cs="Arial"/>
          <w:color w:val="596066"/>
          <w:bdr w:val="none" w:sz="0" w:space="0" w:color="auto" w:frame="1"/>
        </w:rPr>
      </w:pPr>
      <w:r w:rsidRPr="003E6DA4">
        <w:rPr>
          <w:rFonts w:ascii="Arial" w:eastAsia="Times New Roman" w:hAnsi="Arial" w:cs="Arial"/>
          <w:color w:val="596066"/>
          <w:bdr w:val="none" w:sz="0" w:space="0" w:color="auto" w:frame="1"/>
        </w:rPr>
        <w:t xml:space="preserve">If any portion of these Terms is deemed unenforceable, void, or invalid for any reason, the remaining provisions of these Terms will remain unaffected and will not be considered unenforceable, void, or invalid. They will maintain the full force of law to the extent possible. </w:t>
      </w:r>
    </w:p>
    <w:p w14:paraId="00761DDE" w14:textId="77777777" w:rsidR="003E6DA4" w:rsidRPr="003E6DA4" w:rsidRDefault="003E6DA4" w:rsidP="003E6DA4">
      <w:pPr>
        <w:pStyle w:val="ListParagraph"/>
        <w:numPr>
          <w:ilvl w:val="0"/>
          <w:numId w:val="5"/>
        </w:numPr>
        <w:spacing w:line="390" w:lineRule="atLeast"/>
        <w:textAlignment w:val="baseline"/>
        <w:rPr>
          <w:rFonts w:ascii="Arial" w:eastAsia="Times New Roman" w:hAnsi="Arial" w:cs="Arial"/>
          <w:b/>
          <w:color w:val="596066"/>
          <w:bdr w:val="none" w:sz="0" w:space="0" w:color="auto" w:frame="1"/>
        </w:rPr>
      </w:pPr>
      <w:r w:rsidRPr="003E6DA4">
        <w:rPr>
          <w:rFonts w:ascii="Arial" w:eastAsia="Times New Roman" w:hAnsi="Arial" w:cs="Arial"/>
          <w:b/>
          <w:color w:val="596066"/>
          <w:bdr w:val="none" w:sz="0" w:space="0" w:color="auto" w:frame="1"/>
        </w:rPr>
        <w:t>Changes to These Terms</w:t>
      </w:r>
    </w:p>
    <w:p w14:paraId="6D6C74A4" w14:textId="77777777" w:rsidR="00617C5F" w:rsidRPr="00617C5F" w:rsidRDefault="00617C5F" w:rsidP="00617C5F">
      <w:pPr>
        <w:textAlignment w:val="baseline"/>
        <w:rPr>
          <w:rFonts w:ascii="Arial" w:eastAsia="Times New Roman" w:hAnsi="Arial" w:cs="Arial"/>
          <w:color w:val="596066"/>
          <w:bdr w:val="none" w:sz="0" w:space="0" w:color="auto" w:frame="1"/>
        </w:rPr>
      </w:pPr>
    </w:p>
    <w:p w14:paraId="4E646B8B" w14:textId="77777777" w:rsidR="003E6DA4" w:rsidRDefault="003E6DA4" w:rsidP="00617C5F">
      <w:pPr>
        <w:pStyle w:val="ListParagraph"/>
        <w:ind w:left="1080"/>
        <w:textAlignment w:val="baseline"/>
        <w:rPr>
          <w:rFonts w:ascii="Arial" w:eastAsia="Times New Roman" w:hAnsi="Arial" w:cs="Arial"/>
          <w:color w:val="596066"/>
          <w:bdr w:val="none" w:sz="0" w:space="0" w:color="auto" w:frame="1"/>
        </w:rPr>
      </w:pPr>
      <w:r w:rsidRPr="003E6DA4">
        <w:rPr>
          <w:rFonts w:ascii="Arial" w:eastAsia="Times New Roman" w:hAnsi="Arial" w:cs="Arial"/>
          <w:color w:val="596066"/>
          <w:bdr w:val="none" w:sz="0" w:space="0" w:color="auto" w:frame="1"/>
        </w:rPr>
        <w:t>We may update these Terms from time to time. If any updates are made to these Terms, they will be posted here. Additionally, if material changes are made, we will notify you via a notice posted on the Site, and registered users will receive an additional email. Please check this page frequently for updates.</w:t>
      </w:r>
    </w:p>
    <w:p w14:paraId="4D04F9BD" w14:textId="77777777" w:rsidR="00617C5F" w:rsidRPr="00617C5F" w:rsidRDefault="00617C5F" w:rsidP="00617C5F">
      <w:pPr>
        <w:textAlignment w:val="baseline"/>
        <w:rPr>
          <w:rFonts w:ascii="Arial" w:eastAsia="Times New Roman" w:hAnsi="Arial" w:cs="Arial"/>
          <w:color w:val="596066"/>
          <w:bdr w:val="none" w:sz="0" w:space="0" w:color="auto" w:frame="1"/>
        </w:rPr>
      </w:pPr>
    </w:p>
    <w:p w14:paraId="7D7E9F8A" w14:textId="77777777" w:rsidR="003E6DA4" w:rsidRPr="003E6DA4" w:rsidRDefault="003E6DA4" w:rsidP="003E6DA4">
      <w:pPr>
        <w:pStyle w:val="ListParagraph"/>
        <w:numPr>
          <w:ilvl w:val="0"/>
          <w:numId w:val="5"/>
        </w:numPr>
        <w:spacing w:line="390" w:lineRule="atLeast"/>
        <w:textAlignment w:val="baseline"/>
        <w:rPr>
          <w:rFonts w:ascii="Arial" w:eastAsia="Times New Roman" w:hAnsi="Arial" w:cs="Arial"/>
          <w:b/>
          <w:color w:val="596066"/>
          <w:bdr w:val="none" w:sz="0" w:space="0" w:color="auto" w:frame="1"/>
        </w:rPr>
      </w:pPr>
      <w:r w:rsidRPr="003E6DA4">
        <w:rPr>
          <w:rFonts w:ascii="Arial" w:eastAsia="Times New Roman" w:hAnsi="Arial" w:cs="Arial"/>
          <w:b/>
          <w:color w:val="596066"/>
          <w:bdr w:val="none" w:sz="0" w:space="0" w:color="auto" w:frame="1"/>
        </w:rPr>
        <w:t>Contact Us</w:t>
      </w:r>
    </w:p>
    <w:p w14:paraId="69E474D5" w14:textId="69D7E64F" w:rsidR="003E6DA4" w:rsidRDefault="003E6DA4" w:rsidP="00617C5F">
      <w:pPr>
        <w:pStyle w:val="ListParagraph"/>
        <w:ind w:left="1080"/>
        <w:textAlignment w:val="baseline"/>
        <w:rPr>
          <w:rFonts w:ascii="Arial" w:eastAsia="Times New Roman" w:hAnsi="Arial" w:cs="Arial"/>
          <w:color w:val="596066"/>
          <w:bdr w:val="none" w:sz="0" w:space="0" w:color="auto" w:frame="1"/>
        </w:rPr>
      </w:pPr>
      <w:r w:rsidRPr="003E6DA4">
        <w:rPr>
          <w:rFonts w:ascii="Arial" w:eastAsia="Times New Roman" w:hAnsi="Arial" w:cs="Arial"/>
          <w:color w:val="596066"/>
          <w:bdr w:val="none" w:sz="0" w:space="0" w:color="auto" w:frame="1"/>
        </w:rPr>
        <w:t xml:space="preserve">If you have any questions, comments, or concerns about these Terms or our services, please contact us via email at info@shehasadeal.com, or by mail at 1934 Old Gallows Road, Suite 350, Tysons Corner, Virginia 22182. </w:t>
      </w:r>
      <w:bookmarkStart w:id="0" w:name="_GoBack"/>
      <w:bookmarkEnd w:id="0"/>
    </w:p>
    <w:p w14:paraId="031A7B6A" w14:textId="2DFC2D83" w:rsidR="00425C53" w:rsidRPr="003E6DA4" w:rsidRDefault="003E6DA4" w:rsidP="003E6DA4">
      <w:pPr>
        <w:textAlignment w:val="baseline"/>
        <w:rPr>
          <w:rFonts w:ascii="Arial" w:eastAsia="Times New Roman" w:hAnsi="Arial" w:cs="Arial"/>
          <w:b/>
          <w:color w:val="596066"/>
          <w:bdr w:val="none" w:sz="0" w:space="0" w:color="auto" w:frame="1"/>
        </w:rPr>
      </w:pPr>
      <w:r w:rsidRPr="003E6DA4">
        <w:rPr>
          <w:rFonts w:ascii="Arial" w:eastAsia="Times New Roman" w:hAnsi="Arial" w:cs="Arial"/>
          <w:b/>
          <w:color w:val="596066"/>
          <w:bdr w:val="none" w:sz="0" w:space="0" w:color="auto" w:frame="1"/>
        </w:rPr>
        <w:t>Effective Date: October 8, 2020</w:t>
      </w:r>
    </w:p>
    <w:sectPr w:rsidR="00425C53" w:rsidRPr="003E6DA4" w:rsidSect="00134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B51"/>
    <w:multiLevelType w:val="hybridMultilevel"/>
    <w:tmpl w:val="E56E5C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A52E3"/>
    <w:multiLevelType w:val="hybridMultilevel"/>
    <w:tmpl w:val="DD082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6072"/>
    <w:multiLevelType w:val="hybridMultilevel"/>
    <w:tmpl w:val="E3AA7AD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A0A61"/>
    <w:multiLevelType w:val="hybridMultilevel"/>
    <w:tmpl w:val="76BEEC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0838"/>
    <w:multiLevelType w:val="hybridMultilevel"/>
    <w:tmpl w:val="147ACF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0B5C4A"/>
    <w:multiLevelType w:val="hybridMultilevel"/>
    <w:tmpl w:val="A3A8D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50E65"/>
    <w:multiLevelType w:val="hybridMultilevel"/>
    <w:tmpl w:val="E56E5C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A9067F"/>
    <w:multiLevelType w:val="multilevel"/>
    <w:tmpl w:val="BA16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02C9C"/>
    <w:multiLevelType w:val="hybridMultilevel"/>
    <w:tmpl w:val="E56E5C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FA2273"/>
    <w:multiLevelType w:val="hybridMultilevel"/>
    <w:tmpl w:val="DFD6BB52"/>
    <w:lvl w:ilvl="0" w:tplc="682CC7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C51286"/>
    <w:multiLevelType w:val="multilevel"/>
    <w:tmpl w:val="ABD0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0F7B38"/>
    <w:multiLevelType w:val="multilevel"/>
    <w:tmpl w:val="AFEA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25B26"/>
    <w:multiLevelType w:val="hybridMultilevel"/>
    <w:tmpl w:val="106C84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2B0A06"/>
    <w:multiLevelType w:val="hybridMultilevel"/>
    <w:tmpl w:val="E56E5C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1679BD"/>
    <w:multiLevelType w:val="hybridMultilevel"/>
    <w:tmpl w:val="701AEE72"/>
    <w:lvl w:ilvl="0" w:tplc="95FEB33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16658B8"/>
    <w:multiLevelType w:val="hybridMultilevel"/>
    <w:tmpl w:val="E3AA7AD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D7853"/>
    <w:multiLevelType w:val="hybridMultilevel"/>
    <w:tmpl w:val="2488ED7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80AA7"/>
    <w:multiLevelType w:val="multilevel"/>
    <w:tmpl w:val="B16E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C81428"/>
    <w:multiLevelType w:val="hybridMultilevel"/>
    <w:tmpl w:val="E56E5C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411FB1"/>
    <w:multiLevelType w:val="hybridMultilevel"/>
    <w:tmpl w:val="76BEEC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FB75F7"/>
    <w:multiLevelType w:val="multilevel"/>
    <w:tmpl w:val="CBB22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E36E42"/>
    <w:multiLevelType w:val="hybridMultilevel"/>
    <w:tmpl w:val="3856A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F59A1"/>
    <w:multiLevelType w:val="hybridMultilevel"/>
    <w:tmpl w:val="E56E5C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473DFC"/>
    <w:multiLevelType w:val="hybridMultilevel"/>
    <w:tmpl w:val="92E032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292AD0"/>
    <w:multiLevelType w:val="multilevel"/>
    <w:tmpl w:val="575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40DE2"/>
    <w:multiLevelType w:val="hybridMultilevel"/>
    <w:tmpl w:val="473E6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03C3A"/>
    <w:multiLevelType w:val="hybridMultilevel"/>
    <w:tmpl w:val="2CDA304C"/>
    <w:lvl w:ilvl="0" w:tplc="F2F8D4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7B6743"/>
    <w:multiLevelType w:val="multilevel"/>
    <w:tmpl w:val="617C6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1B3B2A"/>
    <w:multiLevelType w:val="hybridMultilevel"/>
    <w:tmpl w:val="B914ECBE"/>
    <w:lvl w:ilvl="0" w:tplc="B156CE6C">
      <w:start w:val="1"/>
      <w:numFmt w:val="lowerLetter"/>
      <w:lvlText w:val="%1."/>
      <w:lvlJc w:val="left"/>
      <w:pPr>
        <w:ind w:left="1100" w:hanging="40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15:restartNumberingAfterBreak="0">
    <w:nsid w:val="764A5631"/>
    <w:multiLevelType w:val="hybridMultilevel"/>
    <w:tmpl w:val="2AC635AC"/>
    <w:lvl w:ilvl="0" w:tplc="E506A1E4">
      <w:start w:val="1"/>
      <w:numFmt w:val="decimal"/>
      <w:lvlText w:val="%1."/>
      <w:lvlJc w:val="left"/>
      <w:pPr>
        <w:ind w:left="720" w:hanging="360"/>
      </w:pPr>
      <w:rPr>
        <w:rFonts w:hint="default"/>
        <w:b/>
        <w:color w:val="596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2519A"/>
    <w:multiLevelType w:val="hybridMultilevel"/>
    <w:tmpl w:val="0C80FE8E"/>
    <w:lvl w:ilvl="0" w:tplc="CFD80A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8977F3"/>
    <w:multiLevelType w:val="hybridMultilevel"/>
    <w:tmpl w:val="E56E5C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B31B82"/>
    <w:multiLevelType w:val="hybridMultilevel"/>
    <w:tmpl w:val="147ACF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7"/>
  </w:num>
  <w:num w:numId="3">
    <w:abstractNumId w:val="7"/>
  </w:num>
  <w:num w:numId="4">
    <w:abstractNumId w:val="11"/>
  </w:num>
  <w:num w:numId="5">
    <w:abstractNumId w:val="29"/>
  </w:num>
  <w:num w:numId="6">
    <w:abstractNumId w:val="23"/>
  </w:num>
  <w:num w:numId="7">
    <w:abstractNumId w:val="19"/>
  </w:num>
  <w:num w:numId="8">
    <w:abstractNumId w:val="4"/>
  </w:num>
  <w:num w:numId="9">
    <w:abstractNumId w:val="13"/>
  </w:num>
  <w:num w:numId="10">
    <w:abstractNumId w:val="16"/>
  </w:num>
  <w:num w:numId="11">
    <w:abstractNumId w:val="21"/>
  </w:num>
  <w:num w:numId="12">
    <w:abstractNumId w:val="15"/>
  </w:num>
  <w:num w:numId="13">
    <w:abstractNumId w:val="30"/>
  </w:num>
  <w:num w:numId="14">
    <w:abstractNumId w:val="2"/>
  </w:num>
  <w:num w:numId="15">
    <w:abstractNumId w:val="20"/>
  </w:num>
  <w:num w:numId="16">
    <w:abstractNumId w:val="24"/>
  </w:num>
  <w:num w:numId="17">
    <w:abstractNumId w:val="17"/>
  </w:num>
  <w:num w:numId="18">
    <w:abstractNumId w:val="10"/>
  </w:num>
  <w:num w:numId="19">
    <w:abstractNumId w:val="3"/>
  </w:num>
  <w:num w:numId="20">
    <w:abstractNumId w:val="18"/>
  </w:num>
  <w:num w:numId="21">
    <w:abstractNumId w:val="5"/>
  </w:num>
  <w:num w:numId="22">
    <w:abstractNumId w:val="0"/>
  </w:num>
  <w:num w:numId="23">
    <w:abstractNumId w:val="25"/>
  </w:num>
  <w:num w:numId="24">
    <w:abstractNumId w:val="26"/>
  </w:num>
  <w:num w:numId="25">
    <w:abstractNumId w:val="8"/>
  </w:num>
  <w:num w:numId="26">
    <w:abstractNumId w:val="14"/>
  </w:num>
  <w:num w:numId="27">
    <w:abstractNumId w:val="31"/>
  </w:num>
  <w:num w:numId="28">
    <w:abstractNumId w:val="9"/>
  </w:num>
  <w:num w:numId="29">
    <w:abstractNumId w:val="22"/>
  </w:num>
  <w:num w:numId="30">
    <w:abstractNumId w:val="6"/>
  </w:num>
  <w:num w:numId="31">
    <w:abstractNumId w:val="1"/>
  </w:num>
  <w:num w:numId="32">
    <w:abstractNumId w:val="1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94"/>
    <w:rsid w:val="00004E94"/>
    <w:rsid w:val="00011DFC"/>
    <w:rsid w:val="00045508"/>
    <w:rsid w:val="00061E60"/>
    <w:rsid w:val="00072C1D"/>
    <w:rsid w:val="000766CC"/>
    <w:rsid w:val="000D1202"/>
    <w:rsid w:val="000E3936"/>
    <w:rsid w:val="00102B9B"/>
    <w:rsid w:val="00134BE8"/>
    <w:rsid w:val="00136024"/>
    <w:rsid w:val="00136912"/>
    <w:rsid w:val="0015008E"/>
    <w:rsid w:val="00180FEA"/>
    <w:rsid w:val="001870E8"/>
    <w:rsid w:val="001B46CC"/>
    <w:rsid w:val="001F2892"/>
    <w:rsid w:val="00223244"/>
    <w:rsid w:val="00271A2B"/>
    <w:rsid w:val="002C792C"/>
    <w:rsid w:val="002E52CF"/>
    <w:rsid w:val="00320E65"/>
    <w:rsid w:val="003234F4"/>
    <w:rsid w:val="00357102"/>
    <w:rsid w:val="0038193C"/>
    <w:rsid w:val="00382E6A"/>
    <w:rsid w:val="003C681C"/>
    <w:rsid w:val="003E6DA4"/>
    <w:rsid w:val="003F0A09"/>
    <w:rsid w:val="003F1C53"/>
    <w:rsid w:val="0040297E"/>
    <w:rsid w:val="00425C53"/>
    <w:rsid w:val="0049450D"/>
    <w:rsid w:val="004A562A"/>
    <w:rsid w:val="004D1953"/>
    <w:rsid w:val="004D5897"/>
    <w:rsid w:val="004E3957"/>
    <w:rsid w:val="004E4F41"/>
    <w:rsid w:val="00500713"/>
    <w:rsid w:val="00511CAC"/>
    <w:rsid w:val="00544DB5"/>
    <w:rsid w:val="0056650A"/>
    <w:rsid w:val="0057458D"/>
    <w:rsid w:val="00576D6E"/>
    <w:rsid w:val="005910BE"/>
    <w:rsid w:val="00594C30"/>
    <w:rsid w:val="005B09DC"/>
    <w:rsid w:val="005C589B"/>
    <w:rsid w:val="005D22C2"/>
    <w:rsid w:val="00615BA1"/>
    <w:rsid w:val="00617C5F"/>
    <w:rsid w:val="006672FC"/>
    <w:rsid w:val="00673E97"/>
    <w:rsid w:val="00675AFC"/>
    <w:rsid w:val="00690446"/>
    <w:rsid w:val="0070743A"/>
    <w:rsid w:val="00714659"/>
    <w:rsid w:val="00754310"/>
    <w:rsid w:val="007A47D4"/>
    <w:rsid w:val="007F5648"/>
    <w:rsid w:val="008018CA"/>
    <w:rsid w:val="008041BA"/>
    <w:rsid w:val="00815A6D"/>
    <w:rsid w:val="00867E9F"/>
    <w:rsid w:val="00891995"/>
    <w:rsid w:val="008A2E84"/>
    <w:rsid w:val="008A35C6"/>
    <w:rsid w:val="008A4DEE"/>
    <w:rsid w:val="008A6EC5"/>
    <w:rsid w:val="008D0461"/>
    <w:rsid w:val="008E48FF"/>
    <w:rsid w:val="008E4CEB"/>
    <w:rsid w:val="008F49EA"/>
    <w:rsid w:val="009011F3"/>
    <w:rsid w:val="00922D09"/>
    <w:rsid w:val="00931115"/>
    <w:rsid w:val="0094116D"/>
    <w:rsid w:val="0094309A"/>
    <w:rsid w:val="0094754A"/>
    <w:rsid w:val="009737C8"/>
    <w:rsid w:val="009925A2"/>
    <w:rsid w:val="009A1FAE"/>
    <w:rsid w:val="009B10FD"/>
    <w:rsid w:val="009D5070"/>
    <w:rsid w:val="00A26A2A"/>
    <w:rsid w:val="00A27D96"/>
    <w:rsid w:val="00AD4D9D"/>
    <w:rsid w:val="00B02D6A"/>
    <w:rsid w:val="00B37EC6"/>
    <w:rsid w:val="00B42C49"/>
    <w:rsid w:val="00B55D1B"/>
    <w:rsid w:val="00B62541"/>
    <w:rsid w:val="00B723C4"/>
    <w:rsid w:val="00BB48E3"/>
    <w:rsid w:val="00BF55BC"/>
    <w:rsid w:val="00C3488C"/>
    <w:rsid w:val="00C66606"/>
    <w:rsid w:val="00C70248"/>
    <w:rsid w:val="00C75EA0"/>
    <w:rsid w:val="00C82076"/>
    <w:rsid w:val="00CA1506"/>
    <w:rsid w:val="00CB0C81"/>
    <w:rsid w:val="00CE2145"/>
    <w:rsid w:val="00D017EC"/>
    <w:rsid w:val="00D15A22"/>
    <w:rsid w:val="00D66E56"/>
    <w:rsid w:val="00D91840"/>
    <w:rsid w:val="00DA2915"/>
    <w:rsid w:val="00DB3637"/>
    <w:rsid w:val="00E1234E"/>
    <w:rsid w:val="00E15194"/>
    <w:rsid w:val="00E403CA"/>
    <w:rsid w:val="00E44960"/>
    <w:rsid w:val="00E471C6"/>
    <w:rsid w:val="00ED05EF"/>
    <w:rsid w:val="00EE1FD4"/>
    <w:rsid w:val="00EE7645"/>
    <w:rsid w:val="00EF1F49"/>
    <w:rsid w:val="00F46628"/>
    <w:rsid w:val="00F523F8"/>
    <w:rsid w:val="00F602C1"/>
    <w:rsid w:val="00FC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9EE8"/>
  <w14:defaultImageDpi w14:val="32767"/>
  <w15:chartTrackingRefBased/>
  <w15:docId w15:val="{1F6E54C2-AF48-7943-8BD7-BCBE07E9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5C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004E9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4E94"/>
    <w:rPr>
      <w:rFonts w:ascii="Times New Roman" w:eastAsia="Times New Roman" w:hAnsi="Times New Roman" w:cs="Times New Roman"/>
      <w:b/>
      <w:bCs/>
    </w:rPr>
  </w:style>
  <w:style w:type="character" w:customStyle="1" w:styleId="color14">
    <w:name w:val="color_14"/>
    <w:basedOn w:val="DefaultParagraphFont"/>
    <w:rsid w:val="00004E94"/>
  </w:style>
  <w:style w:type="paragraph" w:customStyle="1" w:styleId="font8">
    <w:name w:val="font_8"/>
    <w:basedOn w:val="Normal"/>
    <w:rsid w:val="00004E94"/>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004E94"/>
  </w:style>
  <w:style w:type="character" w:styleId="Hyperlink">
    <w:name w:val="Hyperlink"/>
    <w:basedOn w:val="DefaultParagraphFont"/>
    <w:uiPriority w:val="99"/>
    <w:unhideWhenUsed/>
    <w:rsid w:val="00004E94"/>
    <w:rPr>
      <w:color w:val="0000FF"/>
      <w:u w:val="single"/>
    </w:rPr>
  </w:style>
  <w:style w:type="character" w:customStyle="1" w:styleId="apple-converted-space">
    <w:name w:val="apple-converted-space"/>
    <w:basedOn w:val="DefaultParagraphFont"/>
    <w:rsid w:val="00615BA1"/>
  </w:style>
  <w:style w:type="paragraph" w:styleId="ListParagraph">
    <w:name w:val="List Paragraph"/>
    <w:basedOn w:val="Normal"/>
    <w:uiPriority w:val="34"/>
    <w:qFormat/>
    <w:rsid w:val="009B10FD"/>
    <w:pPr>
      <w:ind w:left="720"/>
      <w:contextualSpacing/>
    </w:pPr>
  </w:style>
  <w:style w:type="character" w:styleId="UnresolvedMention">
    <w:name w:val="Unresolved Mention"/>
    <w:basedOn w:val="DefaultParagraphFont"/>
    <w:uiPriority w:val="99"/>
    <w:rsid w:val="009B10FD"/>
    <w:rPr>
      <w:color w:val="605E5C"/>
      <w:shd w:val="clear" w:color="auto" w:fill="E1DFDD"/>
    </w:rPr>
  </w:style>
  <w:style w:type="character" w:styleId="CommentReference">
    <w:name w:val="annotation reference"/>
    <w:basedOn w:val="DefaultParagraphFont"/>
    <w:uiPriority w:val="99"/>
    <w:semiHidden/>
    <w:unhideWhenUsed/>
    <w:rsid w:val="00B62541"/>
    <w:rPr>
      <w:sz w:val="16"/>
      <w:szCs w:val="16"/>
    </w:rPr>
  </w:style>
  <w:style w:type="paragraph" w:styleId="CommentText">
    <w:name w:val="annotation text"/>
    <w:basedOn w:val="Normal"/>
    <w:link w:val="CommentTextChar"/>
    <w:uiPriority w:val="99"/>
    <w:semiHidden/>
    <w:unhideWhenUsed/>
    <w:rsid w:val="00B62541"/>
    <w:rPr>
      <w:sz w:val="20"/>
      <w:szCs w:val="20"/>
    </w:rPr>
  </w:style>
  <w:style w:type="character" w:customStyle="1" w:styleId="CommentTextChar">
    <w:name w:val="Comment Text Char"/>
    <w:basedOn w:val="DefaultParagraphFont"/>
    <w:link w:val="CommentText"/>
    <w:uiPriority w:val="99"/>
    <w:semiHidden/>
    <w:rsid w:val="00B62541"/>
    <w:rPr>
      <w:sz w:val="20"/>
      <w:szCs w:val="20"/>
    </w:rPr>
  </w:style>
  <w:style w:type="paragraph" w:styleId="CommentSubject">
    <w:name w:val="annotation subject"/>
    <w:basedOn w:val="CommentText"/>
    <w:next w:val="CommentText"/>
    <w:link w:val="CommentSubjectChar"/>
    <w:uiPriority w:val="99"/>
    <w:semiHidden/>
    <w:unhideWhenUsed/>
    <w:rsid w:val="00B62541"/>
    <w:rPr>
      <w:b/>
      <w:bCs/>
    </w:rPr>
  </w:style>
  <w:style w:type="character" w:customStyle="1" w:styleId="CommentSubjectChar">
    <w:name w:val="Comment Subject Char"/>
    <w:basedOn w:val="CommentTextChar"/>
    <w:link w:val="CommentSubject"/>
    <w:uiPriority w:val="99"/>
    <w:semiHidden/>
    <w:rsid w:val="00B62541"/>
    <w:rPr>
      <w:b/>
      <w:bCs/>
      <w:sz w:val="20"/>
      <w:szCs w:val="20"/>
    </w:rPr>
  </w:style>
  <w:style w:type="paragraph" w:styleId="BalloonText">
    <w:name w:val="Balloon Text"/>
    <w:basedOn w:val="Normal"/>
    <w:link w:val="BalloonTextChar"/>
    <w:uiPriority w:val="99"/>
    <w:semiHidden/>
    <w:unhideWhenUsed/>
    <w:rsid w:val="00B625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541"/>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425C5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25C53"/>
    <w:rPr>
      <w:b/>
      <w:bCs/>
    </w:rPr>
  </w:style>
  <w:style w:type="character" w:styleId="Emphasis">
    <w:name w:val="Emphasis"/>
    <w:basedOn w:val="DefaultParagraphFont"/>
    <w:uiPriority w:val="20"/>
    <w:qFormat/>
    <w:rsid w:val="00425C53"/>
    <w:rPr>
      <w:i/>
      <w:iCs/>
    </w:rPr>
  </w:style>
  <w:style w:type="character" w:styleId="FollowedHyperlink">
    <w:name w:val="FollowedHyperlink"/>
    <w:basedOn w:val="DefaultParagraphFont"/>
    <w:uiPriority w:val="99"/>
    <w:semiHidden/>
    <w:unhideWhenUsed/>
    <w:rsid w:val="008A2E84"/>
    <w:rPr>
      <w:color w:val="954F72" w:themeColor="followedHyperlink"/>
      <w:u w:val="single"/>
    </w:rPr>
  </w:style>
  <w:style w:type="paragraph" w:customStyle="1" w:styleId="terms">
    <w:name w:val="terms"/>
    <w:basedOn w:val="Normal"/>
    <w:rsid w:val="0038193C"/>
    <w:pPr>
      <w:spacing w:before="100" w:beforeAutospacing="1" w:after="100" w:afterAutospacing="1"/>
    </w:pPr>
    <w:rPr>
      <w:rFonts w:ascii="Times New Roman" w:eastAsia="Times New Roman" w:hAnsi="Times New Roman" w:cs="Times New Roman"/>
    </w:rPr>
  </w:style>
  <w:style w:type="character" w:customStyle="1" w:styleId="bold">
    <w:name w:val="bold"/>
    <w:basedOn w:val="DefaultParagraphFont"/>
    <w:rsid w:val="0038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03149">
      <w:bodyDiv w:val="1"/>
      <w:marLeft w:val="0"/>
      <w:marRight w:val="0"/>
      <w:marTop w:val="0"/>
      <w:marBottom w:val="0"/>
      <w:divBdr>
        <w:top w:val="none" w:sz="0" w:space="0" w:color="auto"/>
        <w:left w:val="none" w:sz="0" w:space="0" w:color="auto"/>
        <w:bottom w:val="none" w:sz="0" w:space="0" w:color="auto"/>
        <w:right w:val="none" w:sz="0" w:space="0" w:color="auto"/>
      </w:divBdr>
    </w:div>
    <w:div w:id="603029484">
      <w:bodyDiv w:val="1"/>
      <w:marLeft w:val="0"/>
      <w:marRight w:val="0"/>
      <w:marTop w:val="0"/>
      <w:marBottom w:val="0"/>
      <w:divBdr>
        <w:top w:val="none" w:sz="0" w:space="0" w:color="auto"/>
        <w:left w:val="none" w:sz="0" w:space="0" w:color="auto"/>
        <w:bottom w:val="none" w:sz="0" w:space="0" w:color="auto"/>
        <w:right w:val="none" w:sz="0" w:space="0" w:color="auto"/>
      </w:divBdr>
    </w:div>
    <w:div w:id="1590653280">
      <w:bodyDiv w:val="1"/>
      <w:marLeft w:val="0"/>
      <w:marRight w:val="0"/>
      <w:marTop w:val="0"/>
      <w:marBottom w:val="0"/>
      <w:divBdr>
        <w:top w:val="none" w:sz="0" w:space="0" w:color="auto"/>
        <w:left w:val="none" w:sz="0" w:space="0" w:color="auto"/>
        <w:bottom w:val="none" w:sz="0" w:space="0" w:color="auto"/>
        <w:right w:val="none" w:sz="0" w:space="0" w:color="auto"/>
      </w:divBdr>
    </w:div>
    <w:div w:id="2047633009">
      <w:bodyDiv w:val="1"/>
      <w:marLeft w:val="0"/>
      <w:marRight w:val="0"/>
      <w:marTop w:val="0"/>
      <w:marBottom w:val="0"/>
      <w:divBdr>
        <w:top w:val="none" w:sz="0" w:space="0" w:color="auto"/>
        <w:left w:val="none" w:sz="0" w:space="0" w:color="auto"/>
        <w:bottom w:val="none" w:sz="0" w:space="0" w:color="auto"/>
        <w:right w:val="none" w:sz="0" w:space="0" w:color="auto"/>
      </w:divBdr>
      <w:divsChild>
        <w:div w:id="1918008296">
          <w:marLeft w:val="0"/>
          <w:marRight w:val="0"/>
          <w:marTop w:val="0"/>
          <w:marBottom w:val="0"/>
          <w:divBdr>
            <w:top w:val="none" w:sz="0" w:space="0" w:color="auto"/>
            <w:left w:val="none" w:sz="0" w:space="0" w:color="auto"/>
            <w:bottom w:val="none" w:sz="0" w:space="0" w:color="auto"/>
            <w:right w:val="none" w:sz="0" w:space="0" w:color="auto"/>
          </w:divBdr>
        </w:div>
        <w:div w:id="392895616">
          <w:marLeft w:val="0"/>
          <w:marRight w:val="0"/>
          <w:marTop w:val="0"/>
          <w:marBottom w:val="0"/>
          <w:divBdr>
            <w:top w:val="none" w:sz="0" w:space="0" w:color="auto"/>
            <w:left w:val="none" w:sz="0" w:space="0" w:color="auto"/>
            <w:bottom w:val="none" w:sz="0" w:space="0" w:color="auto"/>
            <w:right w:val="none" w:sz="0" w:space="0" w:color="auto"/>
          </w:divBdr>
        </w:div>
      </w:divsChild>
    </w:div>
    <w:div w:id="2061123897">
      <w:bodyDiv w:val="1"/>
      <w:marLeft w:val="0"/>
      <w:marRight w:val="0"/>
      <w:marTop w:val="0"/>
      <w:marBottom w:val="0"/>
      <w:divBdr>
        <w:top w:val="none" w:sz="0" w:space="0" w:color="auto"/>
        <w:left w:val="none" w:sz="0" w:space="0" w:color="auto"/>
        <w:bottom w:val="none" w:sz="0" w:space="0" w:color="auto"/>
        <w:right w:val="none" w:sz="0" w:space="0" w:color="auto"/>
      </w:divBdr>
      <w:divsChild>
        <w:div w:id="310449190">
          <w:blockQuote w:val="1"/>
          <w:marLeft w:val="0"/>
          <w:marRight w:val="0"/>
          <w:marTop w:val="100"/>
          <w:marBottom w:val="100"/>
          <w:divBdr>
            <w:top w:val="none" w:sz="0" w:space="0" w:color="auto"/>
            <w:left w:val="single" w:sz="6" w:space="19"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ehasade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Hyndman Hodge</dc:creator>
  <cp:keywords/>
  <dc:description/>
  <cp:lastModifiedBy>Michele Hyndman Hodge</cp:lastModifiedBy>
  <cp:revision>3</cp:revision>
  <dcterms:created xsi:type="dcterms:W3CDTF">2020-10-08T04:21:00Z</dcterms:created>
  <dcterms:modified xsi:type="dcterms:W3CDTF">2020-10-08T06:17:00Z</dcterms:modified>
</cp:coreProperties>
</file>